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E9" w:rsidRDefault="008F4D25" w:rsidP="008F4D25">
      <w:pPr>
        <w:jc w:val="center"/>
        <w:rPr>
          <w:rStyle w:val="fontstyle01"/>
        </w:rPr>
      </w:pPr>
      <w:r>
        <w:rPr>
          <w:noProof/>
          <w:lang w:eastAsia="ru-RU"/>
        </w:rPr>
        <w:drawing>
          <wp:inline distT="0" distB="0" distL="0" distR="0" wp14:anchorId="3EE0F8EA" wp14:editId="57BA041F">
            <wp:extent cx="2980055" cy="2235200"/>
            <wp:effectExtent l="0" t="0" r="0" b="0"/>
            <wp:docPr id="2" name="Рисунок 2" descr="https://ds02.infourok.ru/uploads/ex/0c69/0007c110-4751ee12/hello_html_m2868d1b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ds02.infourok.ru/uploads/ex/0c69/0007c110-4751ee12/hello_html_m2868d1b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7F" w:rsidRDefault="00F475E9" w:rsidP="008F4D25">
      <w:r>
        <w:rPr>
          <w:rStyle w:val="fontstyle01"/>
        </w:rPr>
        <w:t>Профилактическая беседа с родителями на тему: «Правила безопасной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перевозки детей в автомобиле»</w:t>
      </w:r>
      <w:r>
        <w:rPr>
          <w:b/>
          <w:bCs/>
          <w:color w:val="000000"/>
          <w:sz w:val="28"/>
          <w:szCs w:val="28"/>
        </w:rPr>
        <w:br/>
      </w:r>
      <w:bookmarkStart w:id="0" w:name="_GoBack"/>
      <w:bookmarkEnd w:id="0"/>
      <w:r>
        <w:rPr>
          <w:rStyle w:val="fontstyle21"/>
        </w:rPr>
        <w:t>Самый эффективный способ обеспечения безопасности маленьких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пассажиров в автомобиле – использование специальных детских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удерживающих устройств (ДУУ). Обращаем внимание всех водителей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родителей: детские автокресла значительно снижают риск и тяжесть травм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детей-пассажиров в ДТП.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Cогласно</w:t>
      </w:r>
      <w:proofErr w:type="spellEnd"/>
      <w:r>
        <w:rPr>
          <w:rStyle w:val="fontstyle21"/>
        </w:rPr>
        <w:t xml:space="preserve"> пункту 22.9 Правил дорожного движения РФ, «перевозка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детей до 12-летнего возраста в транспортных средствах, оборудованных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ремнями безопасности, должна осуществляться с использованием специальных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детских удерживающих устройств, соответствующих весу и росту ребенка, или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иных средств, позволяющих пристегнуть ребенка с помощью ремней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безопасности, предусмотренных конструкцией транспортного средства, а 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переднем сиденье легкового автомобиля – только с использованием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специальных детских удерживающих устройств». С 1 сентября 2013 года за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невыполнение этого пункта правил введен штраф в 3000 рублей.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Особенности транспортного средства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Если у вас есть дети, то, планируя покупку автомобиля, заранее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учитывайте техническую возможность установить в нем детское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удерживающее устройство.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Для этого выбирайте автомобиль, оборудованный центральным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поясным-плечевым ремнем. В некоторых машинах можно заменить одинарный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поясной ремень трехточечным поясным-плечевым ремнем. Но чтобы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использовать сиденье для установки детского удерживающего устройства,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необходимо наличие центральной задней точки крепления.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Для крепления автокресел всех групп в любых автомобилях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используется трехточечный ремень безопасности. При этом кресла групп 0+ (0-13 кг, от рождения до 1 года) и 1 (9-18 кг, от 9 месяцев до 4 лет) крепятся 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сиденью ремнем автомобиля, а дети в них пристегиваются уже при помощи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внутренних ремней. Автокресла групп 2 (15-25 кг, от 3 до 7 лет) и 3 (22-36 кг,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 6 до 12 лет) внутренних ремней не имеют, и дети пристегиваются в них при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помощи автомобильных ремней безопасности.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Альтернативный способ установки автокресла – система ISOFIX. Она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представляет собой жесткое крепление кресла к кузову автомобиля, что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обеспечивает лучшую защиту ребенка. На данный момент такая система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считается наиболее безопасной для перевозки маленьких пассажиров, по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результатам многочисленных независимых </w:t>
      </w:r>
      <w:proofErr w:type="spellStart"/>
      <w:r>
        <w:rPr>
          <w:rStyle w:val="fontstyle21"/>
        </w:rPr>
        <w:t>краш</w:t>
      </w:r>
      <w:proofErr w:type="spellEnd"/>
      <w:r>
        <w:rPr>
          <w:rStyle w:val="fontstyle21"/>
        </w:rPr>
        <w:t>-тестов.</w:t>
      </w:r>
      <w:r>
        <w:br/>
      </w:r>
      <w:r>
        <w:rPr>
          <w:rStyle w:val="fontstyle01"/>
        </w:rPr>
        <w:t>Виды детских удерживающих устройств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В течение последних тридцати лет различные научные институты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организации мира исследуют вопрос детской безопасности на дорогах.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Результаты этой работы вылились в единые стандарты для автокресел. Сегодня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действует уже четвертая редакция этих требований ECE 44 04, с учетом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которых производители разрабатывают еще более совершенные ДУУ. Согласно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стандарту, все автомобильные кресла имеют разделение на группы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зависимости от веса ребенка, его возраста и роста, а также на категории –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зависимости от типа транспортного средства.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Вот основные группы ДУУ: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1. «0» – так называемая «люлька»: удерживающее устройство,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устанавливаемое против направления движения, с ремнем безопасности или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другим способом ограничения перемещений пассажира длиной 70 см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положении лежа на спине. Используется для перевозки детей до 6 месяцев.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2. «0+» – детское удерживающее устройство, устанавливаемое против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направления движения с ремнем безопасности или другим способом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ограничения перемещений пассажира длиной до 80 см для детей в возрасте до 1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года.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3. «1» – детское удерживающее устройство, устанавливаемое по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направлению движения, подходящее для детей в возрасте от 9 месяцев до 4 лет.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4. «2» – детское удерживающее устройство, устанавливаемое по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направлению движения, подходящее для детей в возрасте от 3 до 7 лет.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5. «3» – детское удерживающее устройство, устанавливаемое по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направлению движения, подходящее для детей в возрасте от 6 до 12 лет.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ростом ребенка спинку такого автокресла можно снять, оставив только сиденье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– «бустер»;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6. Конвертируемые детские удерживающие устройства. Могут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применяться с установкой против направления движения для новорожденных, 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затем с установкой по направлению движения по мере взросления ребенка.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Важно знать: автокресла, устанавливаемые против направления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движения, предназначены не только для младенцев. Рекомендуется перевозить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всех детей до двухлетнего возраста в креслах, установленных против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направления движения. Если кресло позволяет перевозить ребенка весом до 12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кг лицом против хода движения, используйте его, пока вес ребенка не составит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12 кг. Доказано, что перевозить детей таким способом почти на 70 %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безопаснее, чем лицом по ходу движения.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Выбор детского удерживающего устройства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При выборе автокресла в первую очередь учитывайте вес, рост и возраст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вашего ребенка. Определите группу автокресла. Существуют автокресла,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совмещающие в себе функции сразу нескольких групп – например 0+/1 или 2/3.Универсальные кресла обеспечивают защиту в меньшей степени, чем идеально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21"/>
        </w:rPr>
        <w:lastRenderedPageBreak/>
        <w:t>подобранные по весу, росту и возрасту.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Обратите внимание на результаты </w:t>
      </w:r>
      <w:proofErr w:type="spellStart"/>
      <w:r>
        <w:rPr>
          <w:rStyle w:val="fontstyle21"/>
        </w:rPr>
        <w:t>краш</w:t>
      </w:r>
      <w:proofErr w:type="spellEnd"/>
      <w:r>
        <w:rPr>
          <w:rStyle w:val="fontstyle21"/>
        </w:rPr>
        <w:t>-тестов. На автокресле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обязательно должна быть маркировка соответствия Европейскому стандарту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безопасности – ECE R44/04. Кроме того, автокресла подлежат обязательной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сертификации в России. Важно выбирать только те ДУУ, которые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соответствуют принятым государственным стандартам.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Проверьте устройство на наличие видимых признаков износа: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порванных или выцветших ремней, сломанного или потрескавшегося пластика</w:t>
      </w:r>
      <w:r>
        <w:t xml:space="preserve"> </w:t>
      </w:r>
      <w:r>
        <w:rPr>
          <w:rStyle w:val="fontstyle21"/>
        </w:rPr>
        <w:t>или пряжки. Конструкция должна быть без повреждений.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Проверьте, правильно ли работают адаптеры и пряжка, попросите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инструкцию по использованию. Если она отсутствует, обратитесь 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производителю с просьбой предоставить вам копию.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Обратите внимание: в цивилизованных странах запрещена продажа,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сдача в аренду и предоставление в дар удерживающих устройств, в которых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используются застежки «липучки».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Советы по использованию ДУУ и ремней безопасности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1. Не оставляйте детей без присмотра в автотранспорте даже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пристегнутыми в автокресле.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2. Не используйте удерживающее устройство, побывавшее в аварии. Не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рекомендуется перевозить ребенка в автокресле, если неизвестно, как оно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использовалось в прошлом.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3. Ремни безопасности и удерживающие устройства будут максимально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эффективны, только если они соответствуют возрасту, росту и весу пассажира.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Они должны быть правильно установлены и отрегулированы под ребенка,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находиться в хорошем состоянии. Важно проверить, чтобы ремни были не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порваны, не растянуты, не изношены, не перекручены и не касались лица или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шеи ребенка, а адаптеры и пряжка находились в рабочем состоянии.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4. Используя детский ремень безопасности, не перетягивайте верхний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ремень, так как это смещает вверх поясной ремень, передвигая его на живот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ребенка.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5. Правильно отрегулированный ремень должен проходить низко по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бедрам, не касаться головы и шеи, а пряжка должна находиться на уровне или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ниже бедра.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6. Регулярно проверяйте, застегнут ли ремень, фиксирующий детское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удерживающее устройство.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7. Детский ремень безопасности не может быть использован на сиденье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автомобиля, в спинке которого есть щель. При попадании между частями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спинки сиденья ремни не смогут полностью выполнять свои функции, что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ухудшит защиту вашего ребенка.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8. Центральные ремни безопасности должны использоваться только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вместе с детским ремнем безопасности, или только для фиксации детского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удерживающего устройства.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9. Не используйте один поясной ремень для фиксации ребенка в бустере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без детского ремня безопасности.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10. Безопаснее перевозить детей на заднем сиденье автомобиля. По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исследованиям, дети младше 16 лет подвергаются на 40 % более высокому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риску получения травмы, находясь на переднем сиденье. Помимо этого, при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аварии срабатывают подушки безопасности, которые могут ударить ребенка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лицо и серьезно его травмировать.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11. Доказано, что центральное заднее сиденье является самым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безопасным. А самое небезопасное – переднее пассажирское сиденье. Туда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автокресло ставится в крайнем случае, при обязательно отключенной подушке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безопасности</w:t>
      </w:r>
    </w:p>
    <w:sectPr w:rsidR="00346C7F" w:rsidSect="008F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E9"/>
    <w:rsid w:val="00346C7F"/>
    <w:rsid w:val="00632036"/>
    <w:rsid w:val="008F4D25"/>
    <w:rsid w:val="00F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475E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475E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475E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475E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2019-04-11T18:40:00Z</cp:lastPrinted>
  <dcterms:created xsi:type="dcterms:W3CDTF">2018-09-21T09:13:00Z</dcterms:created>
  <dcterms:modified xsi:type="dcterms:W3CDTF">2019-04-11T18:42:00Z</dcterms:modified>
</cp:coreProperties>
</file>