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C8" w:rsidRPr="00FB1FD2" w:rsidRDefault="007849C8" w:rsidP="0078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FD2">
        <w:rPr>
          <w:rFonts w:ascii="Times New Roman" w:hAnsi="Times New Roman"/>
          <w:b/>
          <w:sz w:val="28"/>
          <w:szCs w:val="28"/>
        </w:rPr>
        <w:t xml:space="preserve">Адаптированный вариант теста «Размышляем о жизненном опыте» для младших школьников </w:t>
      </w:r>
    </w:p>
    <w:p w:rsidR="007849C8" w:rsidRPr="00FB1FD2" w:rsidRDefault="007849C8" w:rsidP="0078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FD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B1FD2">
        <w:rPr>
          <w:rFonts w:ascii="Times New Roman" w:hAnsi="Times New Roman"/>
          <w:b/>
          <w:sz w:val="28"/>
          <w:szCs w:val="28"/>
        </w:rPr>
        <w:t>адаптирован</w:t>
      </w:r>
      <w:proofErr w:type="gramEnd"/>
      <w:r w:rsidRPr="00FB1FD2">
        <w:rPr>
          <w:rFonts w:ascii="Times New Roman" w:hAnsi="Times New Roman"/>
          <w:b/>
          <w:sz w:val="28"/>
          <w:szCs w:val="28"/>
        </w:rPr>
        <w:t xml:space="preserve"> В. М. Ивановой, Т. В. Павловой, Е. Н. Степановым)</w:t>
      </w:r>
    </w:p>
    <w:p w:rsidR="007849C8" w:rsidRPr="00FB1FD2" w:rsidRDefault="007849C8" w:rsidP="0078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Цель</w:t>
      </w:r>
      <w:r w:rsidRPr="00FB1FD2">
        <w:rPr>
          <w:rFonts w:ascii="Times New Roman" w:hAnsi="Times New Roman"/>
          <w:sz w:val="28"/>
          <w:szCs w:val="28"/>
        </w:rPr>
        <w:t>: выявить нравственную воспитанность учащихся 3-4 классов.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Ход проведения</w:t>
      </w:r>
      <w:r w:rsidRPr="00FB1FD2">
        <w:rPr>
          <w:rFonts w:ascii="Times New Roman" w:hAnsi="Times New Roman"/>
          <w:sz w:val="28"/>
          <w:szCs w:val="28"/>
        </w:rPr>
        <w:t>. Для успешного проведения теста необходима абсолютная тишина, анонимность (возможно лишь указать половую принадлежность, поставив в углу листа букву «м» – мальчик, «</w:t>
      </w:r>
      <w:proofErr w:type="spellStart"/>
      <w:r w:rsidRPr="00FB1FD2">
        <w:rPr>
          <w:rFonts w:ascii="Times New Roman" w:hAnsi="Times New Roman"/>
          <w:sz w:val="28"/>
          <w:szCs w:val="28"/>
        </w:rPr>
        <w:t>д</w:t>
      </w:r>
      <w:proofErr w:type="spellEnd"/>
      <w:r w:rsidRPr="00FB1FD2">
        <w:rPr>
          <w:rFonts w:ascii="Times New Roman" w:hAnsi="Times New Roman"/>
          <w:sz w:val="28"/>
          <w:szCs w:val="28"/>
        </w:rPr>
        <w:t>» – девочка).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Предварительно подготавливаются листы бумаги для более удобного подсчета результатов.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Важно проследить за тем, чтобы во время тестирования атмосфера содействовала сосредоточенности, искренности, откровенности. Вопросы теста должны быть прочитаны поочередно ровным монотонным голосом, чтобы интонационная насыщенность не влияла на выбор ответа.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Учащимся предлагается выбрать один из трех предложенных ответов и обозначить его в графе (а, </w:t>
      </w:r>
      <w:proofErr w:type="gramStart"/>
      <w:r w:rsidRPr="00FB1FD2">
        <w:rPr>
          <w:rFonts w:ascii="Times New Roman" w:hAnsi="Times New Roman"/>
          <w:sz w:val="28"/>
          <w:szCs w:val="28"/>
        </w:rPr>
        <w:t>б</w:t>
      </w:r>
      <w:proofErr w:type="gramEnd"/>
      <w:r w:rsidRPr="00FB1FD2">
        <w:rPr>
          <w:rFonts w:ascii="Times New Roman" w:hAnsi="Times New Roman"/>
          <w:sz w:val="28"/>
          <w:szCs w:val="28"/>
        </w:rPr>
        <w:t xml:space="preserve">, в) знаком </w:t>
      </w:r>
      <w:r w:rsidRPr="00FB1FD2">
        <w:rPr>
          <w:rFonts w:ascii="Times New Roman" w:hAnsi="Times New Roman"/>
          <w:b/>
          <w:bCs/>
          <w:sz w:val="28"/>
          <w:szCs w:val="28"/>
        </w:rPr>
        <w:t>*</w:t>
      </w:r>
      <w:r w:rsidRPr="00FB1FD2">
        <w:rPr>
          <w:rFonts w:ascii="Times New Roman" w:hAnsi="Times New Roman"/>
          <w:sz w:val="28"/>
          <w:szCs w:val="28"/>
        </w:rPr>
        <w:t>.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1. На пути стоит одноклассник. Тебе надо пройти. Что ты сделаешь?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обойду, не потревожив;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отодвину и пройду;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смотря какое будет настроение.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2. Ты заметил среди гостей невзрачную девочку (мальчика), которая (который) одиноко сидит в стороне. Что ты делаешь?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ничего, какое мое дело;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не знаю заранее, как сложатся обстоятельства;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подойду и непременно заговорю.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3. Ты опаздываешь в школу. Видишь, что кому-то стало плохо. Что ты делаешь?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тороплюсь в школу;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если кто-то бросится на помощь, я тоже пойду;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звоню по телефону 03, останавливаю прохожих...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4. Твои соседи переезжают на новую квартиру. Они старые. Как ты поступишь?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предложу свою помощь;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я не вмешиваюсь в чужую жизнь;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если попросят, я, конечно, помогу.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5. Ты узнал, что твой одноклассник несправедливо наказан. Как ты поступишь в этом случае?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очень сержусь и ругаю обидчика последними словами;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ничего: жизнь вообще несправедлива;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вступаюсь за обиженного.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6. Ты дежурный. Подметая пол, ты нашел деньги. Что делаешь?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они мои, раз я их нашел;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завтра спрошу, кто их потерял;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может быть, возьму себе.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lastRenderedPageBreak/>
        <w:t xml:space="preserve">7. Ты пишешь контрольную работу. На что ты рассчитываешь?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на шпаргалки;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на усталость учителя: авось, пропустит;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на свои знания.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8. Ты пришел на уборку школы и видишь, что все уже трудятся. Что ты предпримешь?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B1FD2">
        <w:rPr>
          <w:rFonts w:ascii="Times New Roman" w:hAnsi="Times New Roman"/>
          <w:sz w:val="28"/>
          <w:szCs w:val="28"/>
        </w:rPr>
        <w:t>поболтаюсь</w:t>
      </w:r>
      <w:proofErr w:type="spellEnd"/>
      <w:r w:rsidRPr="00FB1FD2">
        <w:rPr>
          <w:rFonts w:ascii="Times New Roman" w:hAnsi="Times New Roman"/>
          <w:sz w:val="28"/>
          <w:szCs w:val="28"/>
        </w:rPr>
        <w:t xml:space="preserve"> немного, потом видно будет;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ухожу немедленно домой, если не будут отмечать присутствующих;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присоединюсь к кому-нибудь, стану работать с ним.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9. Некий волшебник предлагает тебе устроить твою жизнь обеспеченной без необходимости учиться. Что ты ему ответишь?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соглашусь с благодарностью;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сначала узнаю, скольким он обеспечил, таким образом, существование;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отказываюсь решительно.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10. Тебя учитель просит выполнить общественное поручение. Выполнять его не хочется. Как ты поступишь?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забываю про него, вспомню, когда потребуют отчет;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выполняю, конечно;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увиливаю, ищу причины, чтобы отказаться.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11. Ты был на экскурсии в замечательном, но малоизвестном музее. Сообщишь ли ты кому-нибудь об этом?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да, непременно скажу и постараюсь сводить их в музей;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не знаю, как придется;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зачем говорить, пусть каждый решает, что ему надо.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12. Решается вопрос, кто бы мог выполнить полезную для твоего класса работу. Ты знаешь, что способен это сделать. Как ты поступишь?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поднимаю руку и сообщаю о своем желании сделать работу;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сижу и жду, когда кто-то назовет мою фамилию;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я слишком дорожу своим личным временем, чтобы соглашаться.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13. Уроки закончились, ты собрался идти домой. И вот говорят; «Есть важное дело. Надо». Как ты поступишь?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напомню о праве на отдых;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делаю, раз надо;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посмотрю, что скажут остальные.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14. С тобой разговаривают оскорбительным тоном. Как тык этому относишься?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отвечаю тем же;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не замечаю, это не имеет значения для меня;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разрываю все отношения с этим человеком.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15. Ты узнал, что школу закрыли по каким-то причинам. Как ты реагируешь?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бесконечно рад, гуляю, наслаждаюсь жизнью;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обеспокоен, думаю, как дальше учиться;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буду ждать новых сообщений.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lastRenderedPageBreak/>
        <w:t xml:space="preserve">16. Что ты чувствуешь, когда на твоих глазах хвалят кого-то из твоих одноклассников?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ужасно завидую, мне неудобно;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я рад, потому что и у меня есть свои достоинства;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мне все равно.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17. Тебе подарили красивую необычной формы авторучку. На улице взрослые мальчишки требуют отдать подарок им. Что ты делаешь?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отдаю – здоровье дороже;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постараюсь убежать, говорю, что ручки у меня нет;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подарков не отдаю, сражаюсь с ними.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18. Уезжая надолго из дома, как ты себя чувствуешь вдали?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быстро начинаю скучать;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хорошо себя чувствую, лучше, чем дома;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не замечал.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19. Тебя просят послать книги в детский дом. Что ты делаешь?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отбираю </w:t>
      </w:r>
      <w:proofErr w:type="gramStart"/>
      <w:r w:rsidRPr="00FB1FD2">
        <w:rPr>
          <w:rFonts w:ascii="Times New Roman" w:hAnsi="Times New Roman"/>
          <w:sz w:val="28"/>
          <w:szCs w:val="28"/>
        </w:rPr>
        <w:t>интересное</w:t>
      </w:r>
      <w:proofErr w:type="gramEnd"/>
      <w:r w:rsidRPr="00FB1FD2">
        <w:rPr>
          <w:rFonts w:ascii="Times New Roman" w:hAnsi="Times New Roman"/>
          <w:sz w:val="28"/>
          <w:szCs w:val="28"/>
        </w:rPr>
        <w:t xml:space="preserve"> и приношу;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ненужных книг у меня нет;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если все принесут, я тоже кое-что отберу. 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20. Когда ты слышишь о подвиге человека, что чаще всего приходит тебе в голову?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а) у этого человека был, конечно, свой личный интерес;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б) человеку просто повезло прославиться;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в) уважаю таких людей и не перестаю восхищаться ими. 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Обработка полученных данных</w:t>
      </w:r>
      <w:r w:rsidRPr="00FB1FD2">
        <w:rPr>
          <w:rFonts w:ascii="Times New Roman" w:hAnsi="Times New Roman"/>
          <w:sz w:val="28"/>
          <w:szCs w:val="28"/>
        </w:rPr>
        <w:t>. Количество выборов, сделанных школьниками в каждом случае, необходимо подсчитать и выразить в процентном отношении к общему числу учащихся.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Показателем, свидетельствующим о достаточной нравственной воспитанности учащихся, является количество выборов от 10 и более в следующих вариантах: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Графа а. Сосчитать * на вопросы 1, 4, 11, 12, 18, 19.</w:t>
      </w:r>
      <w:r w:rsidRPr="00FB1FD2">
        <w:rPr>
          <w:rFonts w:ascii="Times New Roman" w:hAnsi="Times New Roman"/>
          <w:sz w:val="28"/>
          <w:szCs w:val="28"/>
        </w:rPr>
        <w:br/>
        <w:t>Графа б. Сосчитать * на вопросы 6, 10, 13, 15, 16.</w:t>
      </w:r>
      <w:r w:rsidRPr="00FB1FD2">
        <w:rPr>
          <w:rFonts w:ascii="Times New Roman" w:hAnsi="Times New Roman"/>
          <w:sz w:val="28"/>
          <w:szCs w:val="28"/>
        </w:rPr>
        <w:br/>
        <w:t xml:space="preserve">Графа </w:t>
      </w:r>
      <w:proofErr w:type="gramStart"/>
      <w:r w:rsidRPr="00FB1FD2">
        <w:rPr>
          <w:rFonts w:ascii="Times New Roman" w:hAnsi="Times New Roman"/>
          <w:sz w:val="28"/>
          <w:szCs w:val="28"/>
        </w:rPr>
        <w:t>в</w:t>
      </w:r>
      <w:proofErr w:type="gramEnd"/>
      <w:r w:rsidRPr="00FB1FD2">
        <w:rPr>
          <w:rFonts w:ascii="Times New Roman" w:hAnsi="Times New Roman"/>
          <w:sz w:val="28"/>
          <w:szCs w:val="28"/>
        </w:rPr>
        <w:t>. Сосчитать * на вопросы 2, 3, 5, 7, 8, 9, 14, 17, 20.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Показателем, свидетельствующим о некоторой безнравственной ориентации, эгоистической позиции, является количество выборов от 10 и более в следующих вариантах: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Графа а. Сосчитать * на вопросы 2, 3, 6, 7, 9, 10, 13, 15, 16, 17, 20.</w:t>
      </w:r>
      <w:r w:rsidRPr="00FB1FD2">
        <w:rPr>
          <w:rFonts w:ascii="Times New Roman" w:hAnsi="Times New Roman"/>
          <w:sz w:val="28"/>
          <w:szCs w:val="28"/>
        </w:rPr>
        <w:br/>
        <w:t>Графа б. Сосчитать * на вопросы 1, 4, 5, 8, 14, 18, 19.</w:t>
      </w:r>
      <w:r w:rsidRPr="00FB1FD2">
        <w:rPr>
          <w:rFonts w:ascii="Times New Roman" w:hAnsi="Times New Roman"/>
          <w:sz w:val="28"/>
          <w:szCs w:val="28"/>
        </w:rPr>
        <w:br/>
        <w:t xml:space="preserve">Графа </w:t>
      </w:r>
      <w:proofErr w:type="gramStart"/>
      <w:r w:rsidRPr="00FB1FD2">
        <w:rPr>
          <w:rFonts w:ascii="Times New Roman" w:hAnsi="Times New Roman"/>
          <w:sz w:val="28"/>
          <w:szCs w:val="28"/>
        </w:rPr>
        <w:t>в</w:t>
      </w:r>
      <w:proofErr w:type="gramEnd"/>
      <w:r w:rsidRPr="00FB1FD2">
        <w:rPr>
          <w:rFonts w:ascii="Times New Roman" w:hAnsi="Times New Roman"/>
          <w:sz w:val="28"/>
          <w:szCs w:val="28"/>
        </w:rPr>
        <w:t>. Сосчитать * на вопросы 11, 12.</w:t>
      </w:r>
    </w:p>
    <w:p w:rsidR="007849C8" w:rsidRPr="00FB1FD2" w:rsidRDefault="007849C8" w:rsidP="00784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Показателем, свидетельствующим о </w:t>
      </w:r>
      <w:proofErr w:type="spellStart"/>
      <w:r w:rsidRPr="00FB1FD2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FB1FD2">
        <w:rPr>
          <w:rFonts w:ascii="Times New Roman" w:hAnsi="Times New Roman"/>
          <w:sz w:val="28"/>
          <w:szCs w:val="28"/>
        </w:rPr>
        <w:t xml:space="preserve"> нравственных отношений, неустойчивом, импульсивном поведении, является оставшееся количество выборов, где предпочтение явно не обнаруживается.</w:t>
      </w:r>
    </w:p>
    <w:p w:rsidR="007849C8" w:rsidRPr="00FB1FD2" w:rsidRDefault="007849C8" w:rsidP="00784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66" w:rsidRDefault="00DB2366"/>
    <w:sectPr w:rsidR="00DB2366" w:rsidSect="00DB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849C8"/>
    <w:rsid w:val="007849C8"/>
    <w:rsid w:val="00DB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5087</Characters>
  <Application>Microsoft Office Word</Application>
  <DocSecurity>0</DocSecurity>
  <Lines>42</Lines>
  <Paragraphs>11</Paragraphs>
  <ScaleCrop>false</ScaleCrop>
  <Company>Wolfish Lair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2022-10-25T17:08:00Z</dcterms:created>
  <dcterms:modified xsi:type="dcterms:W3CDTF">2022-10-25T17:09:00Z</dcterms:modified>
</cp:coreProperties>
</file>