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A807" w14:textId="77777777" w:rsidR="00984836" w:rsidRPr="00B9204D" w:rsidRDefault="00984836" w:rsidP="009848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7B0FDC" w14:textId="2143DAF3" w:rsidR="001C62CD" w:rsidRDefault="00984836" w:rsidP="002B2BA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92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апреля </w:t>
      </w:r>
      <w:r w:rsidRPr="00B9204D"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>
        <w:rPr>
          <w:rFonts w:ascii="Times New Roman" w:eastAsia="Times New Roman" w:hAnsi="Times New Roman" w:cs="Times New Roman"/>
          <w:sz w:val="28"/>
          <w:szCs w:val="28"/>
        </w:rPr>
        <w:t>в МБОУ «Хотетовская ООШ» прошел методический день по теме:</w:t>
      </w:r>
      <w:r w:rsidRPr="009848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9204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984836">
        <w:rPr>
          <w:rFonts w:ascii="Times New Roman" w:eastAsia="Times New Roman" w:hAnsi="Times New Roman" w:cs="Times New Roman"/>
          <w:sz w:val="28"/>
          <w:szCs w:val="28"/>
        </w:rPr>
        <w:t>Реализация профминимума на уроках и во внеурочной деятельности»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B2B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целью являлось </w:t>
      </w:r>
      <w:r w:rsidRPr="00B9204D">
        <w:rPr>
          <w:rFonts w:ascii="Times New Roman" w:hAnsi="Times New Roman" w:cs="Times New Roman"/>
          <w:sz w:val="28"/>
          <w:szCs w:val="28"/>
        </w:rPr>
        <w:t xml:space="preserve"> </w:t>
      </w:r>
      <w:r w:rsidRPr="007D185D">
        <w:rPr>
          <w:rFonts w:ascii="Times New Roman" w:hAnsi="Times New Roman" w:cs="Times New Roman"/>
          <w:sz w:val="28"/>
          <w:szCs w:val="28"/>
          <w:shd w:val="clear" w:color="auto" w:fill="FFFFFF"/>
        </w:rPr>
        <w:t>выстраивание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педагогами </w:t>
      </w:r>
      <w:r w:rsidRPr="007D1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профессиональной ориентации обучающихся, которая реализуется в образовательной, воспитательной и иных видах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оказание ранней </w:t>
      </w:r>
      <w:r w:rsidRPr="007D185D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D185D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185D">
        <w:rPr>
          <w:rFonts w:ascii="Times New Roman" w:hAnsi="Times New Roman" w:cs="Times New Roman"/>
          <w:sz w:val="28"/>
          <w:szCs w:val="28"/>
        </w:rPr>
        <w:t xml:space="preserve"> каждому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D185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185D">
        <w:rPr>
          <w:rFonts w:ascii="Times New Roman" w:hAnsi="Times New Roman" w:cs="Times New Roman"/>
          <w:sz w:val="28"/>
          <w:szCs w:val="28"/>
        </w:rPr>
        <w:t>щемуся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проведения учебных занятий по </w:t>
      </w:r>
      <w:r w:rsidRPr="007D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профминимума</w:t>
      </w:r>
      <w:r w:rsidRPr="007D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185D">
        <w:rPr>
          <w:rFonts w:ascii="Times New Roman" w:hAnsi="Times New Roman" w:cs="Times New Roman"/>
          <w:sz w:val="28"/>
          <w:szCs w:val="28"/>
        </w:rPr>
        <w:t xml:space="preserve"> </w:t>
      </w:r>
      <w:r w:rsidR="002B2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Завуч школы Силкина Г.П. ознакомила учителей </w:t>
      </w:r>
      <w:r w:rsidR="002B2BAF" w:rsidRPr="002B2BAF">
        <w:rPr>
          <w:rFonts w:ascii="Times New Roman" w:hAnsi="Times New Roman" w:cs="Times New Roman"/>
          <w:sz w:val="28"/>
          <w:szCs w:val="28"/>
        </w:rPr>
        <w:t>с</w:t>
      </w:r>
      <w:r w:rsidRPr="002B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BAF" w:rsidRPr="002B2BAF">
        <w:rPr>
          <w:rFonts w:ascii="Times New Roman" w:eastAsia="Times New Roman" w:hAnsi="Times New Roman" w:cs="Times New Roman"/>
          <w:sz w:val="28"/>
          <w:szCs w:val="28"/>
        </w:rPr>
        <w:t>темой и планом методического дня.</w:t>
      </w:r>
      <w:r w:rsidRPr="002B2B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B2B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B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Она отметила, что </w:t>
      </w:r>
      <w:r w:rsidRPr="002B2B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BA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B2BAF" w:rsidRPr="003601E9">
        <w:rPr>
          <w:rFonts w:ascii="Times New Roman" w:hAnsi="Times New Roman" w:cs="Times New Roman"/>
          <w:sz w:val="28"/>
          <w:szCs w:val="28"/>
          <w:lang w:eastAsia="ru-RU"/>
        </w:rPr>
        <w:t>рофориентационная работа занимает важное место в деятельности на</w:t>
      </w:r>
      <w:r w:rsidR="002B2BAF">
        <w:rPr>
          <w:rFonts w:ascii="Times New Roman" w:hAnsi="Times New Roman" w:cs="Times New Roman"/>
          <w:sz w:val="28"/>
          <w:szCs w:val="28"/>
          <w:lang w:eastAsia="ru-RU"/>
        </w:rPr>
        <w:t>шей школы</w:t>
      </w:r>
      <w:r w:rsidR="002B2BAF" w:rsidRPr="003601E9">
        <w:rPr>
          <w:rFonts w:ascii="Times New Roman" w:hAnsi="Times New Roman" w:cs="Times New Roman"/>
          <w:sz w:val="28"/>
          <w:szCs w:val="28"/>
          <w:lang w:eastAsia="ru-RU"/>
        </w:rPr>
        <w:t xml:space="preserve">, так как она связывает систему образования с экономической системой страны, потребности обучающихся с их будущим, поэтому педагоги школы </w:t>
      </w:r>
      <w:r w:rsidR="002B2BAF"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r w:rsidR="002B2BAF" w:rsidRPr="003601E9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над решением профессионального самоопределения обучающихся.</w:t>
      </w:r>
      <w:r w:rsidRPr="002B2B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B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3601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учащихся школы  была оформлена выставка по профориентации «Все профессии важны…», где были собраны периодические издания, книги, буклеты о профессиях.</w:t>
      </w:r>
      <w:r w:rsidR="002B2B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интересной форме прошли уроки Филимоновой Ж.В. в 9 классе </w:t>
      </w:r>
      <w:r w:rsidRPr="00D87295">
        <w:rPr>
          <w:rFonts w:ascii="Times New Roman" w:hAnsi="Times New Roman" w:cs="Times New Roman"/>
          <w:bCs/>
          <w:sz w:val="28"/>
          <w:szCs w:val="28"/>
        </w:rPr>
        <w:t>Химия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87295">
        <w:rPr>
          <w:rFonts w:ascii="Times New Roman" w:hAnsi="Times New Roman" w:cs="Times New Roman"/>
          <w:bCs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bCs/>
          <w:sz w:val="28"/>
          <w:szCs w:val="28"/>
        </w:rPr>
        <w:t>: «Охрана окружающей среды от химических загрязнений»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Большаковой Н.С. в 6 классе </w:t>
      </w:r>
      <w:r w:rsidRPr="00376E6C">
        <w:rPr>
          <w:rFonts w:ascii="Times New Roman" w:hAnsi="Times New Roman" w:cs="Times New Roman"/>
          <w:sz w:val="28"/>
          <w:szCs w:val="28"/>
        </w:rPr>
        <w:t>Русский язык. 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76E6C">
        <w:rPr>
          <w:rFonts w:ascii="Times New Roman" w:hAnsi="Times New Roman" w:cs="Times New Roman"/>
          <w:sz w:val="28"/>
          <w:szCs w:val="28"/>
        </w:rPr>
        <w:t xml:space="preserve"> «Правописание гласных в суффиксах глаголов»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9204D">
        <w:rPr>
          <w:rFonts w:ascii="Times New Roman" w:hAnsi="Times New Roman" w:cs="Times New Roman"/>
          <w:sz w:val="28"/>
          <w:szCs w:val="28"/>
        </w:rPr>
        <w:t>неурочное занятие</w:t>
      </w:r>
      <w:r>
        <w:rPr>
          <w:rFonts w:ascii="Times New Roman" w:hAnsi="Times New Roman" w:cs="Times New Roman"/>
          <w:sz w:val="28"/>
          <w:szCs w:val="28"/>
        </w:rPr>
        <w:t xml:space="preserve"> Шмаковой В.И. ф</w:t>
      </w:r>
      <w:r w:rsidRPr="00B9204D">
        <w:rPr>
          <w:rFonts w:ascii="Times New Roman" w:hAnsi="Times New Roman" w:cs="Times New Roman"/>
          <w:sz w:val="28"/>
          <w:szCs w:val="28"/>
        </w:rPr>
        <w:t>акультатив «</w:t>
      </w:r>
      <w:r>
        <w:rPr>
          <w:rFonts w:ascii="Times New Roman" w:hAnsi="Times New Roman" w:cs="Times New Roman"/>
          <w:sz w:val="28"/>
          <w:szCs w:val="28"/>
        </w:rPr>
        <w:t>Россия – мои горизонты</w:t>
      </w:r>
      <w:r w:rsidRPr="00B9204D">
        <w:rPr>
          <w:rFonts w:ascii="Times New Roman" w:hAnsi="Times New Roman" w:cs="Times New Roman"/>
          <w:sz w:val="28"/>
          <w:szCs w:val="28"/>
        </w:rPr>
        <w:t>» Тема: «</w:t>
      </w:r>
      <w:r>
        <w:rPr>
          <w:rFonts w:ascii="Times New Roman" w:hAnsi="Times New Roman" w:cs="Times New Roman"/>
          <w:sz w:val="28"/>
          <w:szCs w:val="28"/>
        </w:rPr>
        <w:t>Пробую профессию в сфере медицины»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E41244" w14:textId="1FE2B058" w:rsidR="00984836" w:rsidRPr="003601E9" w:rsidRDefault="00984836" w:rsidP="00984836">
      <w:pPr>
        <w:shd w:val="clear" w:color="auto" w:fill="FFFFFF"/>
        <w:spacing w:before="192" w:after="72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984836">
        <w:rPr>
          <w:rFonts w:ascii="Times New Roman" w:hAnsi="Times New Roman" w:cs="Times New Roman"/>
          <w:sz w:val="28"/>
          <w:szCs w:val="28"/>
          <w:lang w:eastAsia="ru-RU"/>
        </w:rPr>
        <w:t>Классный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который провела Пугачева Е.Г. в 9 классе,</w:t>
      </w:r>
      <w:r w:rsidRPr="00984836">
        <w:rPr>
          <w:rFonts w:ascii="Times New Roman" w:hAnsi="Times New Roman" w:cs="Times New Roman"/>
          <w:sz w:val="28"/>
          <w:szCs w:val="28"/>
          <w:lang w:eastAsia="ru-RU"/>
        </w:rPr>
        <w:t xml:space="preserve"> прошел в форме </w:t>
      </w:r>
      <w:r w:rsidRPr="003601E9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интересной игр</w:t>
      </w:r>
      <w:r w:rsidRPr="00984836">
        <w:rPr>
          <w:rFonts w:ascii="Times New Roman" w:hAnsi="Times New Roman" w:cs="Times New Roman"/>
          <w:sz w:val="28"/>
          <w:szCs w:val="28"/>
          <w:lang w:eastAsia="ru-RU"/>
        </w:rPr>
        <w:t>ы «Профринг», где</w:t>
      </w:r>
      <w:r w:rsidRPr="003601E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узна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3601E9">
        <w:rPr>
          <w:rFonts w:ascii="Times New Roman" w:hAnsi="Times New Roman" w:cs="Times New Roman"/>
          <w:sz w:val="28"/>
          <w:szCs w:val="28"/>
          <w:lang w:eastAsia="ru-RU"/>
        </w:rPr>
        <w:t xml:space="preserve"> много интересного о различных профессиях</w:t>
      </w:r>
      <w:r w:rsidRPr="009848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01E9">
        <w:rPr>
          <w:rFonts w:ascii="Times New Roman" w:hAnsi="Times New Roman" w:cs="Times New Roman"/>
          <w:sz w:val="28"/>
          <w:szCs w:val="28"/>
          <w:lang w:eastAsia="ru-RU"/>
        </w:rPr>
        <w:t xml:space="preserve">  Все участники  продемонстрировали знания о профессиях, свою эрудицию, находчивость и чувство юмора.</w:t>
      </w:r>
    </w:p>
    <w:p w14:paraId="5EBA4503" w14:textId="63C77CEF" w:rsidR="00984836" w:rsidRDefault="00984836" w:rsidP="0098483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Pr="00984836">
        <w:rPr>
          <w:rFonts w:ascii="Times New Roman" w:hAnsi="Times New Roman" w:cs="Times New Roman"/>
          <w:bCs/>
          <w:sz w:val="28"/>
          <w:szCs w:val="28"/>
        </w:rPr>
        <w:t>педагог-психолог Большакова Н.С.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подготовила для обучающихся 8-9 классов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204D">
        <w:rPr>
          <w:rFonts w:ascii="Times New Roman" w:hAnsi="Times New Roman" w:cs="Times New Roman"/>
          <w:sz w:val="28"/>
          <w:szCs w:val="28"/>
        </w:rPr>
        <w:t>сихологический тренинг. Тема: «</w:t>
      </w:r>
      <w:r>
        <w:rPr>
          <w:rFonts w:ascii="Times New Roman" w:hAnsi="Times New Roman" w:cs="Times New Roman"/>
          <w:sz w:val="28"/>
          <w:szCs w:val="28"/>
        </w:rPr>
        <w:t>Я и профессии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E6DB20C" w14:textId="366DA751" w:rsidR="00984836" w:rsidRDefault="00984836" w:rsidP="0098483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601E9">
        <w:rPr>
          <w:rFonts w:ascii="Times New Roman" w:hAnsi="Times New Roman" w:cs="Times New Roman"/>
          <w:sz w:val="28"/>
          <w:szCs w:val="28"/>
          <w:lang w:eastAsia="ru-RU"/>
        </w:rPr>
        <w:t>Ребята закрепили представления о профессиях и семье, развивали навыки социального общения, разыгрывали ролевой диалог, рассуждали о выборе той или иной профессии.</w:t>
      </w:r>
    </w:p>
    <w:p w14:paraId="69947ECA" w14:textId="29397C55" w:rsidR="00984836" w:rsidRPr="00984836" w:rsidRDefault="00984836" w:rsidP="0098483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Затем с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рофориентационн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«Люди в белых халатах»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6-9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Pr="00984836">
        <w:rPr>
          <w:rFonts w:ascii="Times New Roman" w:hAnsi="Times New Roman" w:cs="Times New Roman"/>
          <w:sz w:val="28"/>
          <w:szCs w:val="28"/>
        </w:rPr>
        <w:t>фельдшер ФАПа д. Хотетово Сосновская И.В.</w:t>
      </w:r>
    </w:p>
    <w:p w14:paraId="25F14979" w14:textId="6FBDACCB" w:rsidR="002B2BAF" w:rsidRPr="003601E9" w:rsidRDefault="002B2BAF" w:rsidP="002B2BAF">
      <w:pPr>
        <w:shd w:val="clear" w:color="auto" w:fill="FFFFFF"/>
        <w:spacing w:before="192" w:after="72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3601E9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методический день прошел</w:t>
      </w:r>
      <w:r w:rsidRPr="003601E9">
        <w:rPr>
          <w:rFonts w:ascii="Times New Roman" w:hAnsi="Times New Roman" w:cs="Times New Roman"/>
          <w:sz w:val="28"/>
          <w:szCs w:val="28"/>
          <w:lang w:eastAsia="ru-RU"/>
        </w:rPr>
        <w:t xml:space="preserve"> успешно и принес положительные результаты, помог многим обучающимся найти ответы на интересующие их вопросы по профессиональному самоопределению, узнать новое о мире профессий, о популярных и не очень на сегодняшний день видах труда, о сложностях, которые таят в себе многие профессии. Были озвучены и даны определения таким важным понятиям, как «ПРОФПРИГОДНОСТЬ» и «ПРИЗВАНИЕ».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педагоги школы творчески подошли к реализации темы методического дня.</w:t>
      </w:r>
    </w:p>
    <w:p w14:paraId="3A8DFFD4" w14:textId="77777777" w:rsidR="00984836" w:rsidRPr="00984836" w:rsidRDefault="00984836" w:rsidP="0098483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984836" w:rsidRPr="0098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CD"/>
    <w:rsid w:val="001C62CD"/>
    <w:rsid w:val="002B2BAF"/>
    <w:rsid w:val="0098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21A0"/>
  <w15:chartTrackingRefBased/>
  <w15:docId w15:val="{C139B0F0-7A04-41FB-91AA-07473404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836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62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2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2C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2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2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2C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2C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2C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2C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6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6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62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62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62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62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62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62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C6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2C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C6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62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C62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62C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C62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6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C62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62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Иван Силкин</cp:lastModifiedBy>
  <cp:revision>2</cp:revision>
  <dcterms:created xsi:type="dcterms:W3CDTF">2024-04-26T12:49:00Z</dcterms:created>
  <dcterms:modified xsi:type="dcterms:W3CDTF">2024-04-26T13:14:00Z</dcterms:modified>
</cp:coreProperties>
</file>