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107B9" w14:textId="12563CF2" w:rsidR="00875EFB" w:rsidRDefault="00822FBC" w:rsidP="00875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14:ligatures w14:val="standardContextual"/>
        </w:rPr>
      </w:pP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14:ligatures w14:val="standardContextual"/>
        </w:rPr>
        <w:t>ПЛАН</w:t>
      </w:r>
    </w:p>
    <w:p w14:paraId="116CC916" w14:textId="7B5068BF" w:rsidR="00822FBC" w:rsidRDefault="00822FBC" w:rsidP="00875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14:ligatures w14:val="standardContextual"/>
        </w:rPr>
      </w:pP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14:ligatures w14:val="standardContextual"/>
        </w:rPr>
        <w:t>методического дня</w:t>
      </w:r>
    </w:p>
    <w:p w14:paraId="56CF66C4" w14:textId="6DA63EF3" w:rsidR="00822FBC" w:rsidRPr="001430A2" w:rsidRDefault="00822FBC" w:rsidP="00875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14:ligatures w14:val="standardContextual"/>
        </w:rPr>
        <w:t>14 февраля 2025 г.</w:t>
      </w:r>
    </w:p>
    <w:p w14:paraId="72221ECB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0442BD" w14:textId="77777777" w:rsidR="00875EFB" w:rsidRPr="001430A2" w:rsidRDefault="00875EFB" w:rsidP="00875EFB">
      <w:pPr>
        <w:spacing w:line="252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30A2">
        <w:rPr>
          <w:rFonts w:ascii="Times New Roman" w:hAnsi="Times New Roman" w:cs="Times New Roman"/>
          <w:i/>
          <w:sz w:val="28"/>
          <w:szCs w:val="28"/>
        </w:rPr>
        <w:t xml:space="preserve">«Образование – величайшее из земных </w:t>
      </w:r>
      <w:proofErr w:type="gramStart"/>
      <w:r w:rsidRPr="001430A2">
        <w:rPr>
          <w:rFonts w:ascii="Times New Roman" w:hAnsi="Times New Roman" w:cs="Times New Roman"/>
          <w:i/>
          <w:sz w:val="28"/>
          <w:szCs w:val="28"/>
        </w:rPr>
        <w:t xml:space="preserve">благ,   </w:t>
      </w:r>
      <w:proofErr w:type="gramEnd"/>
      <w:r w:rsidRPr="001430A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если оно наивысшего качества.                                                                                                                                     В противном случае оно совершенно бесполезно»</w:t>
      </w:r>
    </w:p>
    <w:p w14:paraId="18812334" w14:textId="77777777" w:rsidR="00875EFB" w:rsidRPr="001430A2" w:rsidRDefault="00875EFB" w:rsidP="00875EFB">
      <w:pPr>
        <w:spacing w:line="252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30A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Киплинг</w:t>
      </w:r>
    </w:p>
    <w:p w14:paraId="2D3053DD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0E1430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0A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Hlk190682608"/>
      <w:bookmarkStart w:id="1" w:name="_Hlk189826179"/>
      <w:r w:rsidRPr="001430A2">
        <w:rPr>
          <w:rFonts w:ascii="Times New Roman" w:hAnsi="Times New Roman" w:cs="Times New Roman"/>
          <w:b/>
          <w:sz w:val="28"/>
          <w:szCs w:val="28"/>
        </w:rPr>
        <w:t>«</w:t>
      </w:r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Использование </w:t>
      </w:r>
      <w:bookmarkStart w:id="2" w:name="_Hlk190395381"/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электронных образовательных ресурсов для </w:t>
      </w:r>
      <w:proofErr w:type="gramStart"/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повышения  эффективности</w:t>
      </w:r>
      <w:proofErr w:type="gramEnd"/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преподавания предметов»</w:t>
      </w:r>
    </w:p>
    <w:bookmarkEnd w:id="0"/>
    <w:bookmarkEnd w:id="2"/>
    <w:p w14:paraId="6129332D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1"/>
    <w:p w14:paraId="049D38F7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0A2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14 февраля 2025 г. </w:t>
      </w:r>
    </w:p>
    <w:p w14:paraId="1E9F19A0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A6C3F3" w14:textId="77777777" w:rsidR="00875EFB" w:rsidRPr="001430A2" w:rsidRDefault="00875EFB" w:rsidP="00875E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30A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430A2">
        <w:rPr>
          <w:rFonts w:ascii="Times New Roman" w:hAnsi="Times New Roman" w:cs="Times New Roman"/>
          <w:sz w:val="28"/>
          <w:szCs w:val="28"/>
        </w:rPr>
        <w:t xml:space="preserve">: </w:t>
      </w:r>
      <w:r w:rsidRPr="00143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раскрытие сущности понятий «цифровая образовательная среда», «качество образования» и определение  действий  педагога по повышению качества образования с помощью возможностей цифровой образовательной среды; </w:t>
      </w:r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способов последовательности действий по конструированию урока с использованием </w:t>
      </w:r>
      <w:r w:rsidRPr="001430A2">
        <w:rPr>
          <w:rFonts w:ascii="Times New Roman" w:eastAsia="Times New Roman" w:hAnsi="Times New Roman" w:cs="Times New Roman"/>
          <w:sz w:val="28"/>
          <w:szCs w:val="28"/>
        </w:rPr>
        <w:t>электронных образовательных ресурсов;</w:t>
      </w:r>
      <w:r w:rsidRPr="00143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выявление, обобщение и распространение опыта творчески работающих учителей; повышение уровня самообразования педагогов.</w:t>
      </w:r>
    </w:p>
    <w:p w14:paraId="10B81D4B" w14:textId="77777777" w:rsidR="00875EFB" w:rsidRPr="001430A2" w:rsidRDefault="00875EFB" w:rsidP="00875E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487BD3" w14:textId="77777777" w:rsidR="00875EFB" w:rsidRPr="001430A2" w:rsidRDefault="00875EFB" w:rsidP="00875E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мотивацию педагогов к применению  электронных образовательных ресурсов при проведении уроков, внеурочных занятий, мероприятий;                                                                                                                                                                                                                                - обеспечить профессиональную готовность педагогических работников к работе по использованию электронных образовательных ресурсов;                                                     - сформировать систему изучения, обобщения и внедрения в практику передового педагогического опыта;                                                                                     - способствовать повышению эффективности взаимодействия педагога и учащихся в образовательном процессе;                                                                                     - обобщить лучшие практики по применению  электронных образовательных ресурсов;                                                                                                                             - отобрать наиболее эффективные методы    по использованию электронных образовательных ресурсов;                                                                                                      - создать условия для активного взаимодействия всех участников методического дня.</w:t>
      </w:r>
    </w:p>
    <w:p w14:paraId="31C2FC42" w14:textId="77777777" w:rsidR="00875EFB" w:rsidRPr="001430A2" w:rsidRDefault="00875EFB" w:rsidP="00875E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день прошел по данному плану:</w:t>
      </w:r>
    </w:p>
    <w:p w14:paraId="20544912" w14:textId="77777777" w:rsidR="00875EFB" w:rsidRPr="001430A2" w:rsidRDefault="00875EFB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8400E4" w14:textId="77777777" w:rsidR="00875EFB" w:rsidRPr="001430A2" w:rsidRDefault="00875EFB" w:rsidP="00875E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3245C" w14:textId="77777777" w:rsidR="00875EFB" w:rsidRPr="001430A2" w:rsidRDefault="00875EFB" w:rsidP="00875EFB">
      <w:pPr>
        <w:spacing w:after="0" w:line="240" w:lineRule="auto"/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1430A2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1. Организационный блок.</w:t>
      </w:r>
      <w:r w:rsidRPr="001430A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1430A2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08.50 – 09.00</w:t>
      </w:r>
    </w:p>
    <w:p w14:paraId="1236CF17" w14:textId="77777777" w:rsidR="00875EFB" w:rsidRPr="001430A2" w:rsidRDefault="00875EFB" w:rsidP="0087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A2">
        <w:rPr>
          <w:rFonts w:ascii="Times New Roman" w:hAnsi="Times New Roman" w:cs="Times New Roman"/>
          <w:sz w:val="28"/>
          <w:szCs w:val="28"/>
        </w:rPr>
        <w:t xml:space="preserve">Открытие методического дня.   </w:t>
      </w:r>
    </w:p>
    <w:p w14:paraId="5BB36DE2" w14:textId="77777777" w:rsidR="00875EFB" w:rsidRPr="001430A2" w:rsidRDefault="00875EFB" w:rsidP="0087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A2">
        <w:rPr>
          <w:rFonts w:ascii="Times New Roman" w:hAnsi="Times New Roman" w:cs="Times New Roman"/>
          <w:sz w:val="28"/>
          <w:szCs w:val="28"/>
        </w:rPr>
        <w:t xml:space="preserve">Знакомство с планом проведения методического дня (зам. директора по </w:t>
      </w:r>
      <w:proofErr w:type="gramStart"/>
      <w:r w:rsidRPr="001430A2">
        <w:rPr>
          <w:rFonts w:ascii="Times New Roman" w:hAnsi="Times New Roman" w:cs="Times New Roman"/>
          <w:sz w:val="28"/>
          <w:szCs w:val="28"/>
        </w:rPr>
        <w:t xml:space="preserve">УВР  </w:t>
      </w:r>
      <w:proofErr w:type="spellStart"/>
      <w:r w:rsidRPr="001430A2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proofErr w:type="gramEnd"/>
      <w:r w:rsidRPr="001430A2">
        <w:rPr>
          <w:rFonts w:ascii="Times New Roman" w:hAnsi="Times New Roman" w:cs="Times New Roman"/>
          <w:sz w:val="28"/>
          <w:szCs w:val="28"/>
        </w:rPr>
        <w:t xml:space="preserve"> Г.П.)</w:t>
      </w:r>
    </w:p>
    <w:p w14:paraId="0D8B70B7" w14:textId="77777777" w:rsidR="00875EFB" w:rsidRPr="001430A2" w:rsidRDefault="00875EFB" w:rsidP="00875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6FC864" w14:textId="77777777" w:rsidR="00875EFB" w:rsidRPr="001430A2" w:rsidRDefault="00875EFB" w:rsidP="00875EFB">
      <w:pPr>
        <w:spacing w:after="0" w:line="240" w:lineRule="auto"/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1430A2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2. Практический блок.  09.10-14.00</w:t>
      </w:r>
    </w:p>
    <w:p w14:paraId="106768BE" w14:textId="77777777" w:rsidR="00875EFB" w:rsidRPr="001430A2" w:rsidRDefault="00875EFB" w:rsidP="00875EF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30A2">
        <w:rPr>
          <w:rFonts w:ascii="Times New Roman" w:hAnsi="Times New Roman" w:cs="Times New Roman"/>
          <w:i/>
          <w:iCs/>
          <w:sz w:val="28"/>
          <w:szCs w:val="28"/>
        </w:rPr>
        <w:t xml:space="preserve">   Презентация открытых уроков, внеурочных занятий (09.10-13.10)</w:t>
      </w:r>
    </w:p>
    <w:p w14:paraId="6A29EE47" w14:textId="77777777" w:rsidR="00875EFB" w:rsidRPr="001430A2" w:rsidRDefault="00875EFB" w:rsidP="00875EF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5A70EE7" w14:textId="77777777" w:rsidR="00875EFB" w:rsidRPr="001430A2" w:rsidRDefault="00875EFB" w:rsidP="00875EF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30A2">
        <w:rPr>
          <w:rFonts w:ascii="Times New Roman" w:hAnsi="Times New Roman" w:cs="Times New Roman"/>
          <w:sz w:val="28"/>
          <w:szCs w:val="28"/>
        </w:rPr>
        <w:t xml:space="preserve">- Обучение грамоте. Тема: «Обобщение знаний о буквах. Русский алфавит» -              1 класс </w:t>
      </w:r>
      <w:r w:rsidRPr="001430A2">
        <w:rPr>
          <w:rFonts w:ascii="Times New Roman" w:hAnsi="Times New Roman" w:cs="Times New Roman"/>
          <w:b/>
          <w:bCs/>
          <w:sz w:val="28"/>
          <w:szCs w:val="28"/>
        </w:rPr>
        <w:t>Калюжная С.Ш</w:t>
      </w:r>
      <w:r w:rsidRPr="001430A2">
        <w:rPr>
          <w:rFonts w:ascii="Times New Roman" w:hAnsi="Times New Roman" w:cs="Times New Roman"/>
          <w:sz w:val="28"/>
          <w:szCs w:val="28"/>
        </w:rPr>
        <w:t>. (09.10 - 09.50)</w:t>
      </w:r>
    </w:p>
    <w:p w14:paraId="54F3B073" w14:textId="77777777" w:rsidR="00875EFB" w:rsidRPr="001430A2" w:rsidRDefault="00875EFB" w:rsidP="00875EFB">
      <w:pPr>
        <w:shd w:val="clear" w:color="auto" w:fill="FFFFFF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30A2">
        <w:rPr>
          <w:rFonts w:ascii="Times New Roman" w:hAnsi="Times New Roman" w:cs="Times New Roman"/>
          <w:sz w:val="28"/>
          <w:szCs w:val="28"/>
        </w:rPr>
        <w:t>- Математика Тема: «</w:t>
      </w:r>
      <w:r w:rsidRPr="001430A2">
        <w:rPr>
          <w:rFonts w:ascii="Times New Roman" w:eastAsiaTheme="majorEastAsia" w:hAnsi="Times New Roman" w:cs="Times New Roman"/>
          <w:color w:val="000000"/>
          <w:sz w:val="28"/>
          <w:szCs w:val="28"/>
        </w:rPr>
        <w:t>Черчение прямоугольника на бумаге в клетку</w:t>
      </w:r>
    </w:p>
    <w:p w14:paraId="23C50146" w14:textId="77777777" w:rsidR="00875EFB" w:rsidRPr="001430A2" w:rsidRDefault="00875EFB" w:rsidP="00875EFB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430A2">
        <w:rPr>
          <w:rFonts w:ascii="Times New Roman" w:eastAsiaTheme="majorEastAsia" w:hAnsi="Times New Roman" w:cs="Times New Roman"/>
          <w:color w:val="000000"/>
          <w:sz w:val="28"/>
          <w:szCs w:val="28"/>
        </w:rPr>
        <w:t>по заданным направлениям»</w:t>
      </w:r>
      <w:r w:rsidRPr="001430A2">
        <w:rPr>
          <w:rFonts w:ascii="Times New Roman" w:hAnsi="Times New Roman" w:cs="Times New Roman"/>
          <w:sz w:val="28"/>
          <w:szCs w:val="28"/>
        </w:rPr>
        <w:t xml:space="preserve"> - 2 класс   </w:t>
      </w:r>
      <w:proofErr w:type="spellStart"/>
      <w:r w:rsidRPr="001430A2">
        <w:rPr>
          <w:rFonts w:ascii="Times New Roman" w:hAnsi="Times New Roman" w:cs="Times New Roman"/>
          <w:b/>
          <w:bCs/>
          <w:sz w:val="28"/>
          <w:szCs w:val="28"/>
        </w:rPr>
        <w:t>Силкина</w:t>
      </w:r>
      <w:proofErr w:type="spellEnd"/>
      <w:r w:rsidRPr="001430A2">
        <w:rPr>
          <w:rFonts w:ascii="Times New Roman" w:hAnsi="Times New Roman" w:cs="Times New Roman"/>
          <w:b/>
          <w:bCs/>
          <w:sz w:val="28"/>
          <w:szCs w:val="28"/>
        </w:rPr>
        <w:t xml:space="preserve"> Г.П.</w:t>
      </w:r>
      <w:r w:rsidRPr="001430A2">
        <w:rPr>
          <w:rFonts w:ascii="Times New Roman" w:hAnsi="Times New Roman" w:cs="Times New Roman"/>
          <w:sz w:val="28"/>
          <w:szCs w:val="28"/>
        </w:rPr>
        <w:t xml:space="preserve">  (10.00-10.40)                                                - Литература. Тема: «М.Ю. Лермонтов «Герой нашего времени».  Значение главы «Фаталист»» - 9 класс </w:t>
      </w:r>
      <w:r w:rsidRPr="001430A2">
        <w:rPr>
          <w:rFonts w:ascii="Times New Roman" w:hAnsi="Times New Roman" w:cs="Times New Roman"/>
          <w:b/>
          <w:bCs/>
          <w:sz w:val="28"/>
          <w:szCs w:val="28"/>
        </w:rPr>
        <w:t>Пугачева Е.Г.</w:t>
      </w:r>
      <w:r w:rsidRPr="00143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0A2">
        <w:rPr>
          <w:rFonts w:ascii="Times New Roman" w:hAnsi="Times New Roman" w:cs="Times New Roman"/>
          <w:sz w:val="28"/>
          <w:szCs w:val="28"/>
        </w:rPr>
        <w:t>-  (</w:t>
      </w:r>
      <w:proofErr w:type="gramEnd"/>
      <w:r w:rsidRPr="001430A2">
        <w:rPr>
          <w:rFonts w:ascii="Times New Roman" w:hAnsi="Times New Roman" w:cs="Times New Roman"/>
          <w:sz w:val="28"/>
          <w:szCs w:val="28"/>
        </w:rPr>
        <w:t xml:space="preserve">10.50-11.30)                                - Внеурочное занятие факультатива «Английский с удовольствием». «Погода. Времена года» 5 класс </w:t>
      </w:r>
      <w:r w:rsidRPr="001430A2">
        <w:rPr>
          <w:rFonts w:ascii="Times New Roman" w:hAnsi="Times New Roman" w:cs="Times New Roman"/>
          <w:b/>
          <w:bCs/>
          <w:sz w:val="28"/>
          <w:szCs w:val="28"/>
        </w:rPr>
        <w:t xml:space="preserve">Панкова В.В. </w:t>
      </w:r>
      <w:r w:rsidRPr="001430A2">
        <w:rPr>
          <w:rFonts w:ascii="Times New Roman" w:hAnsi="Times New Roman" w:cs="Times New Roman"/>
          <w:sz w:val="28"/>
          <w:szCs w:val="28"/>
        </w:rPr>
        <w:t>(11.40-12.20)                                                      - Внеурочное занятие факультатива «Россия-мои горизонты». Тема «Россия умная» - 6-</w:t>
      </w:r>
      <w:proofErr w:type="gramStart"/>
      <w:r w:rsidRPr="001430A2">
        <w:rPr>
          <w:rFonts w:ascii="Times New Roman" w:hAnsi="Times New Roman" w:cs="Times New Roman"/>
          <w:sz w:val="28"/>
          <w:szCs w:val="28"/>
        </w:rPr>
        <w:t>7  классы</w:t>
      </w:r>
      <w:proofErr w:type="gramEnd"/>
      <w:r w:rsidRPr="001430A2">
        <w:rPr>
          <w:rFonts w:ascii="Times New Roman" w:hAnsi="Times New Roman" w:cs="Times New Roman"/>
          <w:sz w:val="28"/>
          <w:szCs w:val="28"/>
        </w:rPr>
        <w:t xml:space="preserve"> </w:t>
      </w:r>
      <w:r w:rsidRPr="001430A2">
        <w:rPr>
          <w:rFonts w:ascii="Times New Roman" w:hAnsi="Times New Roman" w:cs="Times New Roman"/>
          <w:b/>
          <w:bCs/>
          <w:sz w:val="28"/>
          <w:szCs w:val="28"/>
        </w:rPr>
        <w:t xml:space="preserve"> Шмакова В.И.</w:t>
      </w:r>
      <w:r w:rsidRPr="001430A2">
        <w:rPr>
          <w:rFonts w:ascii="Times New Roman" w:hAnsi="Times New Roman" w:cs="Times New Roman"/>
          <w:sz w:val="28"/>
          <w:szCs w:val="28"/>
        </w:rPr>
        <w:t xml:space="preserve"> –   (12.30-13.10) </w:t>
      </w:r>
    </w:p>
    <w:p w14:paraId="57CE9792" w14:textId="77777777" w:rsidR="00875EFB" w:rsidRPr="001430A2" w:rsidRDefault="00875EFB" w:rsidP="00875E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Самоанализ и анализ открытых уроков и внеурочных занятий (13.20-14.00)</w:t>
      </w:r>
    </w:p>
    <w:p w14:paraId="2B999E46" w14:textId="77777777" w:rsidR="00875EFB" w:rsidRPr="001430A2" w:rsidRDefault="00875EFB" w:rsidP="00875E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F599BED" w14:textId="77777777" w:rsidR="00875EFB" w:rsidRPr="001430A2" w:rsidRDefault="00875EFB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Методический блок. 14.00-14.40</w:t>
      </w:r>
    </w:p>
    <w:p w14:paraId="6BBFAB49" w14:textId="77777777" w:rsidR="00875EFB" w:rsidRPr="001430A2" w:rsidRDefault="00875EFB" w:rsidP="00875EF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30A2">
        <w:rPr>
          <w:rFonts w:ascii="Times New Roman" w:hAnsi="Times New Roman" w:cs="Times New Roman"/>
          <w:i/>
          <w:iCs/>
          <w:sz w:val="28"/>
          <w:szCs w:val="28"/>
        </w:rPr>
        <w:t xml:space="preserve">        Из опыта работы, обмен мнениями (круглый стол) </w:t>
      </w:r>
    </w:p>
    <w:p w14:paraId="331B07B5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4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bookmarkStart w:id="3" w:name="_Hlk190682891"/>
      <w:r w:rsidRPr="001430A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электронных образовательных ресурсов для </w:t>
      </w:r>
      <w:proofErr w:type="gramStart"/>
      <w:r w:rsidRPr="001430A2">
        <w:rPr>
          <w:rFonts w:ascii="Times New Roman" w:eastAsia="Times New Roman" w:hAnsi="Times New Roman" w:cs="Times New Roman"/>
          <w:sz w:val="28"/>
          <w:szCs w:val="28"/>
        </w:rPr>
        <w:t>повышения  эффективности</w:t>
      </w:r>
      <w:proofErr w:type="gramEnd"/>
      <w:r w:rsidRPr="001430A2">
        <w:rPr>
          <w:rFonts w:ascii="Times New Roman" w:eastAsia="Times New Roman" w:hAnsi="Times New Roman" w:cs="Times New Roman"/>
          <w:sz w:val="28"/>
          <w:szCs w:val="28"/>
        </w:rPr>
        <w:t xml:space="preserve"> преподавания предметов </w:t>
      </w:r>
      <w:bookmarkStart w:id="4" w:name="_Hlk190682651"/>
      <w:r w:rsidRPr="0014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МБОУ «</w:t>
      </w:r>
      <w:proofErr w:type="spellStart"/>
      <w:r w:rsidRPr="0014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Хотетовская</w:t>
      </w:r>
      <w:proofErr w:type="spellEnd"/>
      <w:r w:rsidRPr="0014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</w:t>
      </w:r>
      <w:bookmarkEnd w:id="3"/>
      <w:r w:rsidRPr="0014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430A2">
        <w:rPr>
          <w:rFonts w:ascii="Times New Roman" w:hAnsi="Times New Roman" w:cs="Times New Roman"/>
          <w:sz w:val="28"/>
          <w:szCs w:val="28"/>
        </w:rPr>
        <w:t xml:space="preserve">- доклад </w:t>
      </w:r>
      <w:bookmarkStart w:id="5" w:name="_Hlk190683091"/>
      <w:r w:rsidRPr="001430A2">
        <w:rPr>
          <w:rFonts w:ascii="Times New Roman" w:hAnsi="Times New Roman" w:cs="Times New Roman"/>
          <w:sz w:val="28"/>
          <w:szCs w:val="28"/>
        </w:rPr>
        <w:t xml:space="preserve">в сопровождении презентации </w:t>
      </w:r>
      <w:bookmarkEnd w:id="4"/>
      <w:r w:rsidRPr="001430A2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1430A2">
        <w:rPr>
          <w:rFonts w:ascii="Times New Roman" w:hAnsi="Times New Roman" w:cs="Times New Roman"/>
          <w:sz w:val="28"/>
          <w:szCs w:val="28"/>
        </w:rPr>
        <w:t>(Исайкина Л.Н.)</w:t>
      </w:r>
    </w:p>
    <w:p w14:paraId="2F036BB8" w14:textId="77777777" w:rsidR="00875EFB" w:rsidRPr="001430A2" w:rsidRDefault="00875EFB" w:rsidP="00875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0A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4837D4" w14:textId="3C6B7A59" w:rsidR="00875EFB" w:rsidRPr="001430A2" w:rsidRDefault="00875EFB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Подведение итогов и выработка рекомендаций методического дня.  14.40 – 14.50</w:t>
      </w:r>
    </w:p>
    <w:p w14:paraId="4BB08A3B" w14:textId="4EB3DE36" w:rsidR="001430A2" w:rsidRDefault="001430A2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GoBack"/>
      <w:bookmarkEnd w:id="6"/>
    </w:p>
    <w:p w14:paraId="6560A338" w14:textId="77777777" w:rsidR="001430A2" w:rsidRPr="001430A2" w:rsidRDefault="001430A2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1FD23B" w14:textId="1DC9D0A3" w:rsidR="00875EFB" w:rsidRPr="001430A2" w:rsidRDefault="00875EFB" w:rsidP="00875EF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30A2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  <w:bookmarkStart w:id="7" w:name="_Hlk183111672"/>
    </w:p>
    <w:p w14:paraId="1AD11221" w14:textId="63AAB6F8" w:rsidR="00875EFB" w:rsidRPr="001430A2" w:rsidRDefault="00875EFB" w:rsidP="00875EF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1.На заседаниях ШМО организовать обучающие семинары по развитию использования электронных образовательных ресурсов в рамках предметных областей и </w:t>
      </w:r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азработать рекомендации по формированию применения ЭОР для преподавания всех предметов </w:t>
      </w:r>
      <w:r w:rsid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каждой</w:t>
      </w: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ступен</w:t>
      </w:r>
      <w:r w:rsid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школьного образования;</w:t>
      </w:r>
    </w:p>
    <w:p w14:paraId="61B136A8" w14:textId="77777777" w:rsidR="00875EFB" w:rsidRPr="001430A2" w:rsidRDefault="00875EFB" w:rsidP="00875EF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2.Изучить опыт педагогов по формированию </w:t>
      </w:r>
      <w:proofErr w:type="gramStart"/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знаний  обучающихся</w:t>
      </w:r>
      <w:proofErr w:type="gramEnd"/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применением ЭОР в рамках предметных областей;  </w:t>
      </w:r>
    </w:p>
    <w:p w14:paraId="668AAD7C" w14:textId="77777777" w:rsidR="00875EFB" w:rsidRPr="001430A2" w:rsidRDefault="00875EFB" w:rsidP="00875EF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Всем педагогам апробировать и внедрять технологии, обеспечивающие формирование и развитие использования ЭОР;</w:t>
      </w:r>
    </w:p>
    <w:p w14:paraId="712E61CF" w14:textId="77777777" w:rsidR="00875EFB" w:rsidRPr="001430A2" w:rsidRDefault="00875EFB" w:rsidP="00875EF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4.Использовать на уроках, внеклассных мероприятиях разнообразные формы, методы, направленные на использование ЭОР;</w:t>
      </w:r>
    </w:p>
    <w:p w14:paraId="1B6B3464" w14:textId="77777777" w:rsidR="00875EFB" w:rsidRPr="001430A2" w:rsidRDefault="00875EFB" w:rsidP="00875EF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5.Создавать банк заданий с использованием ЭОР;</w:t>
      </w:r>
    </w:p>
    <w:p w14:paraId="7AC5B345" w14:textId="77777777" w:rsidR="00875EFB" w:rsidRPr="001430A2" w:rsidRDefault="00875EFB" w:rsidP="00875EF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 </w:t>
      </w:r>
      <w:r w:rsidRPr="00143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методический </w:t>
      </w:r>
      <w:proofErr w:type="gramStart"/>
      <w:r w:rsidRPr="00143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уголок  и</w:t>
      </w:r>
      <w:proofErr w:type="gramEnd"/>
      <w:r w:rsidRPr="00143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 школы представить  фото и видео материалы с уроков и занятий по данной тематике.</w:t>
      </w:r>
    </w:p>
    <w:p w14:paraId="0D7B6132" w14:textId="77777777" w:rsidR="00875EFB" w:rsidRPr="001430A2" w:rsidRDefault="00875EFB" w:rsidP="00875EF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учителям проходить курсы повышения квалификации, курсы переподготовки специалистов, онлайн курсы, вебинары по актуальным темам.</w:t>
      </w:r>
    </w:p>
    <w:p w14:paraId="514C69D8" w14:textId="77777777" w:rsidR="00875EFB" w:rsidRPr="001430A2" w:rsidRDefault="00875EFB" w:rsidP="00875EF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Всем </w:t>
      </w:r>
      <w:proofErr w:type="gramStart"/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  активно</w:t>
      </w:r>
      <w:proofErr w:type="gramEnd"/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над темами по самообразованию и обобщать опыт педагогов на методических объединениях.</w:t>
      </w:r>
    </w:p>
    <w:bookmarkEnd w:id="7"/>
    <w:p w14:paraId="16A09740" w14:textId="77777777" w:rsidR="009135B7" w:rsidRPr="001430A2" w:rsidRDefault="009135B7">
      <w:pPr>
        <w:rPr>
          <w:rFonts w:ascii="Times New Roman" w:hAnsi="Times New Roman" w:cs="Times New Roman"/>
          <w:sz w:val="28"/>
          <w:szCs w:val="28"/>
        </w:rPr>
      </w:pPr>
    </w:p>
    <w:sectPr w:rsidR="009135B7" w:rsidRPr="0014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A6"/>
    <w:rsid w:val="001430A2"/>
    <w:rsid w:val="001C021F"/>
    <w:rsid w:val="006967EA"/>
    <w:rsid w:val="00822FBC"/>
    <w:rsid w:val="00875EFB"/>
    <w:rsid w:val="009135B7"/>
    <w:rsid w:val="00920C15"/>
    <w:rsid w:val="00D6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7A10"/>
  <w15:chartTrackingRefBased/>
  <w15:docId w15:val="{478A2F52-262E-4A6C-9C61-07B81ADC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2025-02-17T08:20:00Z</dcterms:created>
  <dcterms:modified xsi:type="dcterms:W3CDTF">2025-02-18T16:21:00Z</dcterms:modified>
</cp:coreProperties>
</file>