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A9" w:rsidRDefault="001133A9" w:rsidP="001133A9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МИНИСТЕРСТВО ПРОСВЕЩЕНИЯ РОССИЙСКОЙ ФЕДЕРАЦИИ</w:t>
      </w:r>
    </w:p>
    <w:p w:rsidR="001133A9" w:rsidRDefault="001133A9" w:rsidP="001133A9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ДЕПАРТАМЕНТ ОБРАЗОВАНИЯ ОРЛОВСКОЙ ОБЛАСТИ</w:t>
      </w:r>
    </w:p>
    <w:p w:rsidR="001133A9" w:rsidRDefault="001133A9" w:rsidP="001133A9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УПРАВЛЕНИЯ ОБРАЗОВАНИЯ, МОЛОДЁЖИ И СПОРТА</w:t>
      </w:r>
    </w:p>
    <w:p w:rsidR="001133A9" w:rsidRDefault="001133A9" w:rsidP="001133A9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СВЕРДЛОВСКОГО РАЙОНА</w:t>
      </w:r>
    </w:p>
    <w:p w:rsidR="001E6AF5" w:rsidRPr="001133A9" w:rsidRDefault="001133A9" w:rsidP="001133A9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МБОУ «ХОТЕТОВСКАЯ ОБЩЕОБРАЗОВАТЕЛЬНАЯ ШКОЛА»</w:t>
      </w:r>
      <w:r w:rsidRPr="009F27E2">
        <w:rPr>
          <w:noProof/>
        </w:rPr>
        <w:drawing>
          <wp:inline distT="0" distB="0" distL="0" distR="0" wp14:anchorId="62CBF9C6" wp14:editId="4639FA9E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AF5" w:rsidRDefault="002D2E1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/>
          <w:b/>
          <w:sz w:val="36"/>
          <w:szCs w:val="36"/>
        </w:rPr>
        <w:br/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hAnsi="Times New Roman"/>
          <w:b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(интеллектуальными нарушениями)</w:t>
      </w:r>
    </w:p>
    <w:p w:rsidR="001E6AF5" w:rsidRDefault="001E6A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6AF5" w:rsidRDefault="002D2E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1E6AF5" w:rsidRDefault="001E6A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E6AF5" w:rsidRDefault="002D2E1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«Музыка» </w:t>
      </w:r>
    </w:p>
    <w:p w:rsidR="001E6AF5" w:rsidRDefault="001E6A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6AF5" w:rsidRDefault="002D2E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(для 1 класса)</w:t>
      </w:r>
    </w:p>
    <w:p w:rsidR="001E6AF5" w:rsidRDefault="001E6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6AF5" w:rsidRDefault="001E6AF5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6AF5" w:rsidRDefault="001E6AF5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1E6AF5" w:rsidRPr="001133A9" w:rsidRDefault="001133A9" w:rsidP="001133A9">
      <w:pPr>
        <w:spacing w:before="240" w:after="0" w:line="240" w:lineRule="auto"/>
        <w:jc w:val="right"/>
        <w:rPr>
          <w:rFonts w:ascii="Times New Roman" w:hAnsi="Times New Roman"/>
          <w:b/>
          <w:sz w:val="28"/>
          <w:szCs w:val="24"/>
        </w:rPr>
      </w:pPr>
      <w:r w:rsidRPr="001133A9">
        <w:rPr>
          <w:rFonts w:ascii="Times New Roman" w:hAnsi="Times New Roman"/>
          <w:b/>
          <w:sz w:val="28"/>
          <w:szCs w:val="24"/>
        </w:rPr>
        <w:t>Составитель: Демидченкова А.Д.</w:t>
      </w:r>
    </w:p>
    <w:p w:rsidR="001E6AF5" w:rsidRDefault="001E6AF5" w:rsidP="00113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AF5" w:rsidRDefault="002D2E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ОГЛАВЛЕНИЕ</w:t>
      </w:r>
    </w:p>
    <w:p w:rsidR="001E6AF5" w:rsidRDefault="001E6AF5"/>
    <w:sdt>
      <w:sdtPr>
        <w:id w:val="-392270323"/>
        <w:docPartObj>
          <w:docPartGallery w:val="Table of Contents"/>
          <w:docPartUnique/>
        </w:docPartObj>
      </w:sdtPr>
      <w:sdtEndPr/>
      <w:sdtContent>
        <w:p w:rsidR="001E6AF5" w:rsidRDefault="002D2E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1"/>
            </w:tabs>
            <w:spacing w:before="240" w:after="0"/>
            <w:rPr>
              <w:rFonts w:ascii="Times New Roman" w:hAnsi="Times New Roman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gjdgxs">
            <w:r>
              <w:rPr>
                <w:rFonts w:ascii="Times New Roman" w:hAnsi="Times New Roman"/>
                <w:color w:val="000000"/>
                <w:sz w:val="28"/>
                <w:szCs w:val="28"/>
              </w:rPr>
              <w:t>I.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ПОЯСНИТЕЛЬНАЯ ЗАПИСКА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E6AF5" w:rsidRDefault="002D2E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1"/>
            </w:tabs>
            <w:spacing w:before="240" w:after="0"/>
            <w:rPr>
              <w:rFonts w:ascii="Times New Roman" w:hAnsi="Times New Roman"/>
              <w:color w:val="000000"/>
              <w:sz w:val="28"/>
              <w:szCs w:val="28"/>
            </w:rPr>
          </w:pPr>
          <w:hyperlink w:anchor="_heading=h.30j0zll"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СОДЕРЖАНИЕ ОБУЧЕНИЯ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1E6AF5" w:rsidRDefault="002D2E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660"/>
              <w:tab w:val="right" w:pos="9061"/>
            </w:tabs>
            <w:spacing w:before="240" w:after="0"/>
            <w:rPr>
              <w:rFonts w:ascii="Times New Roman" w:hAnsi="Times New Roman"/>
              <w:color w:val="000000"/>
              <w:sz w:val="28"/>
              <w:szCs w:val="28"/>
            </w:rPr>
          </w:pPr>
          <w:hyperlink w:anchor="_heading=h.1fob9t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ПЛАНИРУЕМЫЕ РЕЗУЛЬТАТЫ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1E6AF5" w:rsidRDefault="002D2E18">
          <w:pPr>
            <w:tabs>
              <w:tab w:val="left" w:pos="440"/>
            </w:tabs>
          </w:pPr>
          <w:r>
            <w:fldChar w:fldCharType="end"/>
          </w:r>
        </w:p>
      </w:sdtContent>
    </w:sdt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AF5" w:rsidRDefault="002D2E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br w:type="page"/>
      </w:r>
    </w:p>
    <w:p w:rsidR="001E6AF5" w:rsidRDefault="002D2E18">
      <w:pPr>
        <w:pStyle w:val="2"/>
        <w:numPr>
          <w:ilvl w:val="0"/>
          <w:numId w:val="7"/>
        </w:num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1E6AF5" w:rsidRDefault="002D2E18">
      <w:pPr>
        <w:spacing w:before="24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Рабочая программа по учебному предмету «Музыка»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</w:t>
      </w:r>
      <w:r>
        <w:rPr>
          <w:rFonts w:ascii="Times New Roman" w:hAnsi="Times New Roman"/>
          <w:color w:val="000000"/>
          <w:sz w:val="28"/>
          <w:szCs w:val="28"/>
        </w:rPr>
        <w:t>))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10">
        <w:r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:rsidR="001E6AF5" w:rsidRDefault="002D2E1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ФАООП УО вариант 1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>адресована</w:t>
      </w:r>
      <w:proofErr w:type="gram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обучающимся с легкой умственной отсталостью (интеллектуальными нарушениями) с уче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том реализации их особых образовательных потребностей, а также индивидуальных особенностей и возможностей.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1E6AF5" w:rsidRDefault="002D2E1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</w:t>
      </w:r>
      <w:r>
        <w:rPr>
          <w:rFonts w:ascii="Times New Roman" w:hAnsi="Times New Roman"/>
          <w:sz w:val="28"/>
          <w:szCs w:val="28"/>
        </w:rPr>
        <w:t xml:space="preserve"> рабочая программа по учебному предмету «Музыка» в 1 классе рассчитана на 33 учебные недели и составляет 66 часов в год (2 час в неделю).</w:t>
      </w:r>
    </w:p>
    <w:p w:rsidR="001E6AF5" w:rsidRDefault="002D2E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ФАООП УО (вариант 1) определяет цель и задачи учебного предмета «Музыка».</w:t>
      </w:r>
    </w:p>
    <w:p w:rsidR="001E6AF5" w:rsidRDefault="002D2E1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обучения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приобщение к музыкальной культуре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 как к неотъемлемой части духовной культуры.</w:t>
      </w:r>
    </w:p>
    <w:p w:rsidR="001E6AF5" w:rsidRDefault="002D2E1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обучения: </w:t>
      </w:r>
    </w:p>
    <w:p w:rsidR="001E6AF5" w:rsidRDefault="002D2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накопление первоначальных впечатлений от музыкального искусства и получение доступного опы</w:t>
      </w:r>
      <w:r>
        <w:rPr>
          <w:rFonts w:ascii="Times New Roman" w:hAnsi="Times New Roman"/>
          <w:color w:val="000000"/>
          <w:sz w:val="28"/>
          <w:szCs w:val="28"/>
        </w:rPr>
        <w:t xml:space="preserve">та (овладение элементарными музыкальными знаниями,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слушательскими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доступными исполнительскими умениями);</w:t>
      </w:r>
    </w:p>
    <w:p w:rsidR="001E6AF5" w:rsidRDefault="002D2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приобщение к культурной среде, дающей обучающемуся впечатления от музыкального искусства, формирование стремления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привычки к слушанию музыки, посещ</w:t>
      </w:r>
      <w:r>
        <w:rPr>
          <w:rFonts w:ascii="Times New Roman" w:hAnsi="Times New Roman"/>
          <w:color w:val="000000"/>
          <w:sz w:val="28"/>
          <w:szCs w:val="28"/>
        </w:rPr>
        <w:t>ению концертов, самостоятельной музыкальной деятельности;</w:t>
      </w:r>
    </w:p>
    <w:p w:rsidR="001E6AF5" w:rsidRDefault="002D2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:rsidR="001E6AF5" w:rsidRDefault="002D2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</w:t>
      </w:r>
      <w:r>
        <w:rPr>
          <w:rFonts w:ascii="Times New Roman" w:hAnsi="Times New Roman"/>
          <w:color w:val="000000"/>
          <w:sz w:val="28"/>
          <w:szCs w:val="28"/>
        </w:rPr>
        <w:t>ие простейших эстетических ориентиров и их использование в организации обыденной жизни и праздника;</w:t>
      </w:r>
    </w:p>
    <w:p w:rsidR="001E6AF5" w:rsidRDefault="002D2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1E6AF5" w:rsidRDefault="002D2E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уче</w:t>
      </w:r>
      <w:r>
        <w:rPr>
          <w:rFonts w:ascii="Times New Roman" w:hAnsi="Times New Roman"/>
          <w:sz w:val="28"/>
          <w:szCs w:val="28"/>
        </w:rPr>
        <w:t>бному предмету «Музыка» в 1 классе определяет следующие задачи: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приобщение к музыке через слушание произведений народной, детской, классической музыки;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умения спокойно слушать музыку;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умения выражать эмоциональную отзывчивость на музыкальные произведения разного характера;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умения кратко (двумя, тремя словами) передавать внутреннее содержание музыкального произведения;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формирование навыков определения характера </w:t>
      </w:r>
      <w:r>
        <w:rPr>
          <w:rFonts w:ascii="Times New Roman" w:hAnsi="Times New Roman"/>
          <w:color w:val="000000"/>
          <w:sz w:val="28"/>
          <w:szCs w:val="28"/>
        </w:rPr>
        <w:t>мелодии (спокойная, весёлая, грустная), её динамических особенностей (громкая, тихая);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умения различать разнообразные по форме и характеру музыкальные произведения (песня, танец, хоровод; веселая, грустная, спокойная мелодия);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уме</w:t>
      </w:r>
      <w:r>
        <w:rPr>
          <w:rFonts w:ascii="Times New Roman" w:hAnsi="Times New Roman"/>
          <w:color w:val="000000"/>
          <w:sz w:val="28"/>
          <w:szCs w:val="28"/>
        </w:rPr>
        <w:t>ния с помощью учителя узнавать прослушанные ранее песни по вступлению и припеву;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формирование умения с помощью учителя различать части песни (запев, припев);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навыков правильного пения;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устойчивого навыка естественного, ненапряжённ</w:t>
      </w:r>
      <w:r>
        <w:rPr>
          <w:rFonts w:ascii="Times New Roman" w:hAnsi="Times New Roman"/>
          <w:color w:val="000000"/>
          <w:sz w:val="28"/>
          <w:szCs w:val="28"/>
        </w:rPr>
        <w:t xml:space="preserve">ого звучания; 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умения правильно формировать гласные и отчётливо произносить согласные звуки, интонационно выделять гласные звуки в зависимости от смысла текста песни; развитие умения мягкого, напевного, лёгкого пения;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точного интониро</w:t>
      </w:r>
      <w:r>
        <w:rPr>
          <w:rFonts w:ascii="Times New Roman" w:hAnsi="Times New Roman"/>
          <w:color w:val="000000"/>
          <w:sz w:val="28"/>
          <w:szCs w:val="28"/>
        </w:rPr>
        <w:t>вания мотива выученных песен в составе группы и индивидуально;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развитие умения показа рукой направления мелодии (сверху вниз или снизу-вверх);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формирование умения использовать разнообразные музыкальные средства (темп, динамические оттенки) для работы над </w:t>
      </w:r>
      <w:r>
        <w:rPr>
          <w:rFonts w:ascii="Times New Roman" w:hAnsi="Times New Roman"/>
          <w:color w:val="000000"/>
          <w:sz w:val="28"/>
          <w:szCs w:val="28"/>
        </w:rPr>
        <w:t>выразительностью исполнения песен;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умения четко выдерживать ритмический рисунок произведения в сопровождения учителя и инструмента;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знакомство с музыкальными инструментами и их звучанием (роль, пианино, балалайка, баян, гитара, труба, маракасы</w:t>
      </w:r>
      <w:r>
        <w:rPr>
          <w:rFonts w:ascii="Times New Roman" w:hAnsi="Times New Roman"/>
          <w:color w:val="000000"/>
          <w:sz w:val="28"/>
          <w:szCs w:val="28"/>
        </w:rPr>
        <w:t>, румба, бубен, треугольник, скрипка);</w:t>
      </w:r>
      <w:proofErr w:type="gramEnd"/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навыков слухового внимания и чувства ритма в ходе специальных ритмических упражнений;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реализация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психокоррекционных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психотерапевтических возможностей музыкальной деятельности для преодоления у обучающих</w:t>
      </w:r>
      <w:r>
        <w:rPr>
          <w:rFonts w:ascii="Times New Roman" w:hAnsi="Times New Roman"/>
          <w:color w:val="000000"/>
          <w:sz w:val="28"/>
          <w:szCs w:val="28"/>
        </w:rPr>
        <w:t xml:space="preserve">ся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 умственной отсталостью (интеллектуальными нарушениями) имеющихся нарушений развития и профилактики возможной социальной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дезадаптации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E6AF5" w:rsidRDefault="002D2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воспитание адекватного отношения к результатам собственной деятельности и деятельности других, формирование основы самооценки.</w:t>
      </w:r>
    </w:p>
    <w:p w:rsidR="001E6AF5" w:rsidRDefault="002D2E18">
      <w:pPr>
        <w:pStyle w:val="2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</w:p>
    <w:p w:rsidR="001E6AF5" w:rsidRDefault="002D2E18">
      <w:pPr>
        <w:tabs>
          <w:tab w:val="left" w:pos="0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результате освоения программы по предмету «Музыка» в 1 классе, у обучающихся формируется интерес к музыкальной культуре, музыкальному исполнительству, умение слушать и понимать содержание музыкального материала, развивается эмоциональная отзывчивость на </w:t>
      </w:r>
      <w:r>
        <w:rPr>
          <w:rFonts w:ascii="Times New Roman" w:hAnsi="Times New Roman"/>
          <w:sz w:val="28"/>
          <w:szCs w:val="28"/>
        </w:rPr>
        <w:t>произведения музыкальной культуры, умение двигаться под музыку, играть на шумовых музыкальных инструментах.</w:t>
      </w:r>
      <w:proofErr w:type="gramEnd"/>
    </w:p>
    <w:p w:rsidR="001E6AF5" w:rsidRDefault="002D2E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Содержание разделов</w:t>
      </w:r>
    </w:p>
    <w:tbl>
      <w:tblPr>
        <w:tblStyle w:val="af3"/>
        <w:tblpPr w:leftFromText="180" w:rightFromText="180" w:vertAnchor="text" w:tblpY="199"/>
        <w:tblW w:w="928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4819"/>
        <w:gridCol w:w="1918"/>
        <w:gridCol w:w="1930"/>
      </w:tblGrid>
      <w:tr w:rsidR="001E6AF5">
        <w:trPr>
          <w:trHeight w:val="413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918" w:type="dxa"/>
            <w:vAlign w:val="center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30" w:type="dxa"/>
            <w:vAlign w:val="center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«Здравствуй музыка» 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«Урожай собирай»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«К нам гости пришли»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«Новогодний хоровод» 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«Защитники отечества»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«Девочек наших мы поздравляем»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«Дружба крепкая»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«Трудимся с охотой»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70"/>
        </w:trPr>
        <w:tc>
          <w:tcPr>
            <w:tcW w:w="62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1E6AF5" w:rsidRDefault="002D2E1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«Вот оно, какое наше лето»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F5">
        <w:trPr>
          <w:trHeight w:val="285"/>
        </w:trPr>
        <w:tc>
          <w:tcPr>
            <w:tcW w:w="5439" w:type="dxa"/>
            <w:gridSpan w:val="2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8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66  </w:t>
            </w:r>
          </w:p>
        </w:tc>
        <w:tc>
          <w:tcPr>
            <w:tcW w:w="1930" w:type="dxa"/>
          </w:tcPr>
          <w:p w:rsidR="001E6AF5" w:rsidRDefault="002D2E1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AF5" w:rsidRDefault="002D2E18">
      <w:pPr>
        <w:pStyle w:val="2"/>
        <w:numPr>
          <w:ilvl w:val="0"/>
          <w:numId w:val="7"/>
        </w:numPr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</w:t>
      </w:r>
    </w:p>
    <w:p w:rsidR="001E6AF5" w:rsidRDefault="002D2E18">
      <w:pPr>
        <w:spacing w:before="235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Личностные:</w:t>
      </w:r>
    </w:p>
    <w:p w:rsidR="001E6AF5" w:rsidRDefault="002D2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принятие и освоение социальной роли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проявление социально значимых мотивов учебной деятельности;</w:t>
      </w:r>
    </w:p>
    <w:p w:rsidR="001E6AF5" w:rsidRDefault="002D2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базовых навыков сотрудничества с взрослыми и сверстниками в разных социальных ситуациях;</w:t>
      </w:r>
    </w:p>
    <w:p w:rsidR="001E6AF5" w:rsidRDefault="002D2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навыков коммуникации и принятых норм социального взаимодействия;</w:t>
      </w:r>
    </w:p>
    <w:p w:rsidR="001E6AF5" w:rsidRDefault="002D2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навыков проявления доброжелательности, эмоционально-нравственной отзывчивости и взаимопомощи.</w:t>
      </w:r>
    </w:p>
    <w:p w:rsidR="001E6AF5" w:rsidRDefault="002D2E18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Предметные:</w:t>
      </w:r>
    </w:p>
    <w:p w:rsidR="001E6AF5" w:rsidRDefault="002D2E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характера и содержания знакомых музыкальных произведений;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пение с инструментальным сопровождением и без него (с помощью педагога);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выразительное совместное исполнение выученных песен с простейшими элементами динамических оттенков;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правильное формирование при пении гласных звуков и отчетливое произнесение согласных звуков в конце и в середине слов;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правильная передача мелодии в диапазоне ре1-си1;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вступления, запева, припева, проигрыша, окончания песни;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песни, та</w:t>
      </w:r>
      <w:r>
        <w:rPr>
          <w:rFonts w:ascii="Times New Roman" w:hAnsi="Times New Roman"/>
          <w:sz w:val="28"/>
          <w:szCs w:val="28"/>
        </w:rPr>
        <w:t>нца, марша;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различение вступления, запева, припева, проигрыша, окончания песни;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песни, танца, марша;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ритмического рисунка мелодии (хлопками, голосом);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разнообразных по содержанию и характеру музыкальных произведений (</w:t>
      </w:r>
      <w:proofErr w:type="gramStart"/>
      <w:r>
        <w:rPr>
          <w:rFonts w:ascii="Times New Roman" w:hAnsi="Times New Roman"/>
          <w:sz w:val="28"/>
          <w:szCs w:val="28"/>
        </w:rPr>
        <w:t>веселые</w:t>
      </w:r>
      <w:proofErr w:type="gramEnd"/>
      <w:r>
        <w:rPr>
          <w:rFonts w:ascii="Times New Roman" w:hAnsi="Times New Roman"/>
          <w:sz w:val="28"/>
          <w:szCs w:val="28"/>
        </w:rPr>
        <w:t>, грустные и спокойные);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элементарными представлениями о нотной грамоте;</w:t>
      </w:r>
    </w:p>
    <w:p w:rsidR="001E6AF5" w:rsidRDefault="002D2E18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 некоторых музыкальных инструментах и их звучании. </w:t>
      </w:r>
    </w:p>
    <w:p w:rsidR="001E6AF5" w:rsidRDefault="002D2E18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1E6AF5" w:rsidRDefault="002D2E18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исполнение разученных </w:t>
      </w:r>
      <w:proofErr w:type="gramStart"/>
      <w:r>
        <w:rPr>
          <w:rFonts w:ascii="Times New Roman" w:hAnsi="Times New Roman"/>
          <w:sz w:val="28"/>
          <w:szCs w:val="28"/>
        </w:rPr>
        <w:t>песен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 инструментальным сопровождением, так</w:t>
      </w:r>
      <w:r>
        <w:rPr>
          <w:rFonts w:ascii="Times New Roman" w:hAnsi="Times New Roman"/>
          <w:sz w:val="28"/>
          <w:szCs w:val="28"/>
        </w:rPr>
        <w:t xml:space="preserve"> и без него;</w:t>
      </w:r>
    </w:p>
    <w:p w:rsidR="001E6AF5" w:rsidRDefault="002D2E18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сольное пение и пение хором с выполнением требований художественного исполнения, с учетом средств музыкальной выразительности;</w:t>
      </w:r>
    </w:p>
    <w:p w:rsidR="001E6AF5" w:rsidRDefault="002D2E18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ясное и четкое произнесение слов в песнях подвижного характера;</w:t>
      </w:r>
    </w:p>
    <w:p w:rsidR="001E6AF5" w:rsidRDefault="002D2E18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разнообразных по характеру и звучанию песен, маршей, танцев;</w:t>
      </w:r>
    </w:p>
    <w:p w:rsidR="001E6AF5" w:rsidRDefault="002D2E18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знание основных средств музыкальной выразительности: динамические оттенки (форте-громко, пиано-тихо); особенности темпа (быстро, умеренно, медленно); особенности регистра (низкий, сред</w:t>
      </w:r>
      <w:r>
        <w:rPr>
          <w:rFonts w:ascii="Times New Roman" w:hAnsi="Times New Roman"/>
          <w:sz w:val="28"/>
          <w:szCs w:val="28"/>
        </w:rPr>
        <w:t>ний, высокий) и др.;</w:t>
      </w:r>
      <w:proofErr w:type="gramEnd"/>
    </w:p>
    <w:p w:rsidR="001E6AF5" w:rsidRDefault="002D2E18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представления обо всех включенных в Программу музыкальных инструментах и их звучании (рояль, пианино, балалайка, баян, гитара, труба, маракасы, румба, бубен, треугольник, скрипка);</w:t>
      </w:r>
      <w:proofErr w:type="gramEnd"/>
    </w:p>
    <w:p w:rsidR="001E6AF5" w:rsidRDefault="002D2E18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владение элементами музыкальной грамоты, как средства </w:t>
      </w:r>
      <w:r>
        <w:rPr>
          <w:rFonts w:ascii="Times New Roman" w:hAnsi="Times New Roman"/>
          <w:sz w:val="28"/>
          <w:szCs w:val="28"/>
        </w:rPr>
        <w:t>графического изображения музыки.</w:t>
      </w:r>
    </w:p>
    <w:p w:rsidR="001E6AF5" w:rsidRDefault="002D2E1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оценки достижений</w:t>
      </w:r>
    </w:p>
    <w:p w:rsidR="001E6AF5" w:rsidRDefault="002D2E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обучения в 1 классе целесообразно всячески поощрять и стимулировать работу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используя только качественную оценку. При этом не является принципиально важным, насколько </w:t>
      </w:r>
      <w:proofErr w:type="gramStart"/>
      <w:r>
        <w:rPr>
          <w:rFonts w:ascii="Times New Roman" w:hAnsi="Times New Roman"/>
          <w:sz w:val="28"/>
          <w:szCs w:val="28"/>
        </w:rPr>
        <w:t>обучающий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</w:t>
      </w:r>
      <w:r>
        <w:rPr>
          <w:rFonts w:ascii="Times New Roman" w:hAnsi="Times New Roman"/>
          <w:sz w:val="28"/>
          <w:szCs w:val="28"/>
        </w:rPr>
        <w:t>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</w:t>
      </w:r>
    </w:p>
    <w:p w:rsidR="001E6AF5" w:rsidRDefault="002D2E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оценка достижения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с умственной отсталостью личностных и предметных результатов дол</w:t>
      </w:r>
      <w:r>
        <w:rPr>
          <w:rFonts w:ascii="Times New Roman" w:hAnsi="Times New Roman"/>
          <w:sz w:val="28"/>
          <w:szCs w:val="28"/>
        </w:rPr>
        <w:t xml:space="preserve">жна базироваться на принципах индивидуального и дифференцированного подходов. Усвоенные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</w:t>
      </w:r>
      <w:r>
        <w:rPr>
          <w:rFonts w:ascii="Times New Roman" w:hAnsi="Times New Roman"/>
          <w:sz w:val="28"/>
          <w:szCs w:val="28"/>
        </w:rPr>
        <w:t>нную роль в становлении личности обучающегося и овладении им социальным опытом.</w:t>
      </w:r>
    </w:p>
    <w:p w:rsidR="001E6AF5" w:rsidRDefault="002D2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</w:t>
      </w:r>
      <w:r>
        <w:rPr>
          <w:rFonts w:ascii="Times New Roman" w:hAnsi="Times New Roman"/>
          <w:color w:val="000000"/>
          <w:sz w:val="28"/>
          <w:szCs w:val="28"/>
        </w:rPr>
        <w:t xml:space="preserve"> единицах:</w:t>
      </w:r>
    </w:p>
    <w:p w:rsidR="001E6AF5" w:rsidRDefault="002D2E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:rsidR="001E6AF5" w:rsidRDefault="002D2E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:rsidR="001E6AF5" w:rsidRDefault="002D2E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:rsidR="001E6AF5" w:rsidRDefault="002D2E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 балла - значительная динамика. </w:t>
      </w:r>
    </w:p>
    <w:p w:rsidR="001E6AF5" w:rsidRDefault="002D2E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Усвоенные предметные результаты могут быть оценены с точки зрения достоверности как «верные» или «неверные».</w:t>
      </w:r>
    </w:p>
    <w:p w:rsidR="001E6AF5" w:rsidRDefault="002D2E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«верно» и (или) «неверно» (правильность выполнения задания) свидетельствует о частности допущения тех или иных ошибок, возможных причинах </w:t>
      </w:r>
      <w:r>
        <w:rPr>
          <w:rFonts w:ascii="Times New Roman" w:hAnsi="Times New Roman"/>
          <w:sz w:val="28"/>
          <w:szCs w:val="28"/>
        </w:rPr>
        <w:t xml:space="preserve">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и (или) отсутствия помощи и ее </w:t>
      </w:r>
      <w:r>
        <w:rPr>
          <w:rFonts w:ascii="Times New Roman" w:hAnsi="Times New Roman"/>
          <w:sz w:val="28"/>
          <w:szCs w:val="28"/>
        </w:rPr>
        <w:t>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1E6AF5" w:rsidRDefault="002D2E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обучающихся поощряется и стимулируется с использованием качественной оценк</w:t>
      </w:r>
      <w:r>
        <w:rPr>
          <w:rFonts w:ascii="Times New Roman" w:hAnsi="Times New Roman"/>
          <w:sz w:val="28"/>
          <w:szCs w:val="28"/>
        </w:rPr>
        <w:t>и: «верно», «частично верно», «неверно»</w:t>
      </w:r>
    </w:p>
    <w:p w:rsidR="001E6AF5" w:rsidRDefault="002D2E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Соотнесение результатов оценочной деятельности, демонстрируемые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E6AF5" w:rsidRDefault="002D2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«верно» - задание выполнено на 70 – 100 %;</w:t>
      </w:r>
    </w:p>
    <w:p w:rsidR="001E6AF5" w:rsidRDefault="002D2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«частично верно» - задание выполнено на 30-70%;</w:t>
      </w:r>
    </w:p>
    <w:p w:rsidR="001E6AF5" w:rsidRDefault="002D2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«неверно» - задание выполнено менее чем 30 %.</w:t>
      </w:r>
    </w:p>
    <w:p w:rsidR="001E6AF5" w:rsidRDefault="001E6A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6AF5" w:rsidRDefault="001E6A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6AF5" w:rsidRDefault="001E6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709"/>
        <w:jc w:val="both"/>
        <w:rPr>
          <w:rFonts w:ascii="Times New Roman" w:hAnsi="Times New Roman"/>
          <w:color w:val="000000"/>
          <w:sz w:val="24"/>
          <w:szCs w:val="24"/>
        </w:rPr>
        <w:sectPr w:rsidR="001E6AF5">
          <w:footerReference w:type="default" r:id="rId11"/>
          <w:pgSz w:w="11906" w:h="16838"/>
          <w:pgMar w:top="1418" w:right="1134" w:bottom="1418" w:left="1701" w:header="709" w:footer="709" w:gutter="0"/>
          <w:pgNumType w:start="1"/>
          <w:cols w:space="720"/>
          <w:titlePg/>
        </w:sectPr>
      </w:pPr>
    </w:p>
    <w:p w:rsidR="001E6AF5" w:rsidRDefault="001133A9" w:rsidP="001133A9">
      <w:pPr>
        <w:pStyle w:val="2"/>
        <w:spacing w:after="240"/>
        <w:ind w:left="426"/>
        <w:rPr>
          <w:rFonts w:ascii="Times New Roman" w:hAnsi="Times New Roman"/>
          <w:sz w:val="24"/>
          <w:szCs w:val="24"/>
        </w:rPr>
      </w:pPr>
      <w:bookmarkStart w:id="3" w:name="_heading=h.3znysh7" w:colFirst="0" w:colLast="0"/>
      <w:bookmarkStart w:id="4" w:name="_GoBack"/>
      <w:bookmarkEnd w:id="3"/>
      <w:r w:rsidRPr="009F27E2">
        <w:rPr>
          <w:noProof/>
        </w:rPr>
        <w:lastRenderedPageBreak/>
        <w:drawing>
          <wp:inline distT="0" distB="0" distL="0" distR="0" wp14:anchorId="7FA71BE6" wp14:editId="48E65418">
            <wp:extent cx="6645910" cy="40576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R="001E6AF5" w:rsidSect="001133A9">
      <w:pgSz w:w="11906" w:h="16838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18" w:rsidRDefault="002D2E18">
      <w:pPr>
        <w:spacing w:after="0" w:line="240" w:lineRule="auto"/>
      </w:pPr>
      <w:r>
        <w:separator/>
      </w:r>
    </w:p>
  </w:endnote>
  <w:endnote w:type="continuationSeparator" w:id="0">
    <w:p w:rsidR="002D2E18" w:rsidRDefault="002D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F5" w:rsidRDefault="002D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 w:rsidR="001133A9">
      <w:rPr>
        <w:rFonts w:eastAsia="Calibri" w:cs="Calibri"/>
        <w:color w:val="000000"/>
      </w:rPr>
      <w:fldChar w:fldCharType="separate"/>
    </w:r>
    <w:r w:rsidR="001133A9">
      <w:rPr>
        <w:rFonts w:eastAsia="Calibri" w:cs="Calibri"/>
        <w:noProof/>
        <w:color w:val="000000"/>
      </w:rPr>
      <w:t>11</w:t>
    </w:r>
    <w:r>
      <w:rPr>
        <w:rFonts w:eastAsia="Calibri" w:cs="Calibri"/>
        <w:color w:val="000000"/>
      </w:rPr>
      <w:fldChar w:fldCharType="end"/>
    </w:r>
  </w:p>
  <w:p w:rsidR="001E6AF5" w:rsidRDefault="001E6A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18" w:rsidRDefault="002D2E18">
      <w:pPr>
        <w:spacing w:after="0" w:line="240" w:lineRule="auto"/>
      </w:pPr>
      <w:r>
        <w:separator/>
      </w:r>
    </w:p>
  </w:footnote>
  <w:footnote w:type="continuationSeparator" w:id="0">
    <w:p w:rsidR="002D2E18" w:rsidRDefault="002D2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8F5"/>
    <w:multiLevelType w:val="multilevel"/>
    <w:tmpl w:val="4C7EFCCE"/>
    <w:lvl w:ilvl="0">
      <w:numFmt w:val="bullet"/>
      <w:lvlText w:val="−"/>
      <w:lvlJc w:val="left"/>
      <w:pPr>
        <w:ind w:left="172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6E3051C"/>
    <w:multiLevelType w:val="multilevel"/>
    <w:tmpl w:val="69C043E8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6823844"/>
    <w:multiLevelType w:val="multilevel"/>
    <w:tmpl w:val="6DFCD3E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D845D1"/>
    <w:multiLevelType w:val="multilevel"/>
    <w:tmpl w:val="3530D12A"/>
    <w:lvl w:ilvl="0">
      <w:start w:val="1"/>
      <w:numFmt w:val="upperRoman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55D"/>
    <w:multiLevelType w:val="multilevel"/>
    <w:tmpl w:val="69904F8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E1D21CE"/>
    <w:multiLevelType w:val="multilevel"/>
    <w:tmpl w:val="16ECB18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B122417"/>
    <w:multiLevelType w:val="multilevel"/>
    <w:tmpl w:val="A330F91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B58316A"/>
    <w:multiLevelType w:val="multilevel"/>
    <w:tmpl w:val="C7BAD47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6AF5"/>
    <w:rsid w:val="001133A9"/>
    <w:rsid w:val="001E6AF5"/>
    <w:rsid w:val="002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3B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57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1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qFormat/>
    <w:rsid w:val="00106511"/>
    <w:pPr>
      <w:ind w:left="720"/>
      <w:contextualSpacing/>
    </w:pPr>
  </w:style>
  <w:style w:type="paragraph" w:styleId="a6">
    <w:name w:val="No Spacing"/>
    <w:link w:val="a7"/>
    <w:uiPriority w:val="1"/>
    <w:qFormat/>
    <w:rsid w:val="00106511"/>
    <w:pPr>
      <w:spacing w:after="0" w:line="240" w:lineRule="auto"/>
    </w:pPr>
    <w:rPr>
      <w:rFonts w:cs="Times New Roman"/>
    </w:rPr>
  </w:style>
  <w:style w:type="character" w:customStyle="1" w:styleId="c1">
    <w:name w:val="c1"/>
    <w:basedOn w:val="a0"/>
    <w:rsid w:val="00106511"/>
  </w:style>
  <w:style w:type="character" w:customStyle="1" w:styleId="a7">
    <w:name w:val="Без интервала Знак"/>
    <w:link w:val="a6"/>
    <w:uiPriority w:val="1"/>
    <w:locked/>
    <w:rsid w:val="00106511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106511"/>
    <w:rPr>
      <w:color w:val="0000FF"/>
      <w:u w:val="single"/>
    </w:rPr>
  </w:style>
  <w:style w:type="character" w:customStyle="1" w:styleId="a5">
    <w:name w:val="Абзац списка Знак"/>
    <w:link w:val="a4"/>
    <w:locked/>
    <w:rsid w:val="008B64F5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84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4E7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4E77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583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83F36"/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39"/>
    <w:qFormat/>
    <w:rsid w:val="00583F3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7E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957E66"/>
    <w:pPr>
      <w:spacing w:line="259" w:lineRule="auto"/>
      <w:outlineLvl w:val="9"/>
    </w:pPr>
  </w:style>
  <w:style w:type="paragraph" w:styleId="af0">
    <w:name w:val="Balloon Text"/>
    <w:basedOn w:val="a"/>
    <w:link w:val="af1"/>
    <w:uiPriority w:val="99"/>
    <w:semiHidden/>
    <w:unhideWhenUsed/>
    <w:rsid w:val="0085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36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18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120C3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1120C3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1120C3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1120C3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1120C3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120C3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120C3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120C3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3B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57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1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qFormat/>
    <w:rsid w:val="00106511"/>
    <w:pPr>
      <w:ind w:left="720"/>
      <w:contextualSpacing/>
    </w:pPr>
  </w:style>
  <w:style w:type="paragraph" w:styleId="a6">
    <w:name w:val="No Spacing"/>
    <w:link w:val="a7"/>
    <w:uiPriority w:val="1"/>
    <w:qFormat/>
    <w:rsid w:val="00106511"/>
    <w:pPr>
      <w:spacing w:after="0" w:line="240" w:lineRule="auto"/>
    </w:pPr>
    <w:rPr>
      <w:rFonts w:cs="Times New Roman"/>
    </w:rPr>
  </w:style>
  <w:style w:type="character" w:customStyle="1" w:styleId="c1">
    <w:name w:val="c1"/>
    <w:basedOn w:val="a0"/>
    <w:rsid w:val="00106511"/>
  </w:style>
  <w:style w:type="character" w:customStyle="1" w:styleId="a7">
    <w:name w:val="Без интервала Знак"/>
    <w:link w:val="a6"/>
    <w:uiPriority w:val="1"/>
    <w:locked/>
    <w:rsid w:val="00106511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106511"/>
    <w:rPr>
      <w:color w:val="0000FF"/>
      <w:u w:val="single"/>
    </w:rPr>
  </w:style>
  <w:style w:type="character" w:customStyle="1" w:styleId="a5">
    <w:name w:val="Абзац списка Знак"/>
    <w:link w:val="a4"/>
    <w:locked/>
    <w:rsid w:val="008B64F5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84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4E7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4E77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583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83F36"/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39"/>
    <w:qFormat/>
    <w:rsid w:val="00583F3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7E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957E66"/>
    <w:pPr>
      <w:spacing w:line="259" w:lineRule="auto"/>
      <w:outlineLvl w:val="9"/>
    </w:pPr>
  </w:style>
  <w:style w:type="paragraph" w:styleId="af0">
    <w:name w:val="Balloon Text"/>
    <w:basedOn w:val="a"/>
    <w:link w:val="af1"/>
    <w:uiPriority w:val="99"/>
    <w:semiHidden/>
    <w:unhideWhenUsed/>
    <w:rsid w:val="0085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36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18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120C3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1120C3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1120C3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1120C3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1120C3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120C3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120C3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120C3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IeVkjQeiE1kUpk2QreaA/TM/w==">CgMxLjAyCGguZ2pkZ3hzMgloLjMwajB6bGwyCWguMWZvYjl0ZTIJaC4zem55c2g3OAByITE4YVB0dVF4NzhpS2xiNmV2STBlS0dQdHpBOUdhUjh2Nw==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1554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Нютик</cp:lastModifiedBy>
  <cp:revision>2</cp:revision>
  <dcterms:created xsi:type="dcterms:W3CDTF">2023-08-31T08:49:00Z</dcterms:created>
  <dcterms:modified xsi:type="dcterms:W3CDTF">2025-12-22T05:09:00Z</dcterms:modified>
</cp:coreProperties>
</file>