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F9D" w:rsidRPr="00906CE4" w:rsidRDefault="00782F9D" w:rsidP="00782F9D">
      <w:pPr>
        <w:jc w:val="center"/>
        <w:rPr>
          <w:rFonts w:ascii="Times New Roman" w:hAnsi="Times New Roman" w:cs="Times New Roman"/>
          <w:b/>
          <w:bCs/>
          <w:sz w:val="28"/>
          <w:szCs w:val="28"/>
        </w:rPr>
      </w:pPr>
    </w:p>
    <w:p w:rsidR="00CF17A2" w:rsidRDefault="00CF17A2" w:rsidP="00CF17A2">
      <w:pPr>
        <w:jc w:val="center"/>
        <w:rPr>
          <w:rFonts w:ascii="Times New Roman" w:hAnsi="Times New Roman" w:cs="Times New Roman"/>
          <w:noProof/>
          <w:sz w:val="28"/>
          <w:szCs w:val="28"/>
        </w:rPr>
      </w:pPr>
      <w:r>
        <w:rPr>
          <w:rFonts w:ascii="Times New Roman" w:hAnsi="Times New Roman" w:cs="Times New Roman"/>
          <w:noProof/>
          <w:sz w:val="28"/>
          <w:szCs w:val="28"/>
        </w:rPr>
        <w:t>МИНИСТЕРСТВО ПРОСВЕЩЕНИЯ РОССИЙСКОЙ ФЕДЕРАЦИИ</w:t>
      </w:r>
    </w:p>
    <w:p w:rsidR="00CF17A2" w:rsidRDefault="00CF17A2" w:rsidP="00CF17A2">
      <w:pPr>
        <w:jc w:val="center"/>
        <w:rPr>
          <w:rFonts w:ascii="Times New Roman" w:hAnsi="Times New Roman" w:cs="Times New Roman"/>
          <w:noProof/>
          <w:sz w:val="28"/>
          <w:szCs w:val="28"/>
        </w:rPr>
      </w:pPr>
      <w:r>
        <w:rPr>
          <w:rFonts w:ascii="Times New Roman" w:hAnsi="Times New Roman" w:cs="Times New Roman"/>
          <w:noProof/>
          <w:sz w:val="28"/>
          <w:szCs w:val="28"/>
        </w:rPr>
        <w:t>ДЕПАРТАМЕНТ ОБРАЗОВАНИЯ ОРЛОВСКОЙ ОБЛАСТИ</w:t>
      </w:r>
    </w:p>
    <w:p w:rsidR="00CF17A2" w:rsidRDefault="00CF17A2" w:rsidP="00CF17A2">
      <w:pPr>
        <w:jc w:val="center"/>
        <w:rPr>
          <w:rFonts w:ascii="Times New Roman" w:hAnsi="Times New Roman" w:cs="Times New Roman"/>
          <w:noProof/>
          <w:sz w:val="28"/>
          <w:szCs w:val="28"/>
        </w:rPr>
      </w:pPr>
      <w:r>
        <w:rPr>
          <w:rFonts w:ascii="Times New Roman" w:hAnsi="Times New Roman" w:cs="Times New Roman"/>
          <w:noProof/>
          <w:sz w:val="28"/>
          <w:szCs w:val="28"/>
        </w:rPr>
        <w:t>УПРАВЛЕНИЯ ОБРАЗОВАНИЯ, МОЛОДЁЖИ И СПОРТА</w:t>
      </w:r>
    </w:p>
    <w:p w:rsidR="00CF17A2" w:rsidRDefault="00CF17A2" w:rsidP="00CF17A2">
      <w:pPr>
        <w:jc w:val="center"/>
        <w:rPr>
          <w:rFonts w:ascii="Times New Roman" w:hAnsi="Times New Roman" w:cs="Times New Roman"/>
          <w:noProof/>
          <w:sz w:val="28"/>
          <w:szCs w:val="28"/>
        </w:rPr>
      </w:pPr>
      <w:r>
        <w:rPr>
          <w:rFonts w:ascii="Times New Roman" w:hAnsi="Times New Roman" w:cs="Times New Roman"/>
          <w:noProof/>
          <w:sz w:val="28"/>
          <w:szCs w:val="28"/>
        </w:rPr>
        <w:t>СВЕРДЛОВСКОГО РАЙОНА</w:t>
      </w:r>
    </w:p>
    <w:p w:rsidR="00CF17A2" w:rsidRDefault="00CF17A2" w:rsidP="00CF17A2">
      <w:pPr>
        <w:jc w:val="center"/>
        <w:rPr>
          <w:rFonts w:ascii="Times New Roman" w:hAnsi="Times New Roman" w:cs="Times New Roman"/>
          <w:noProof/>
          <w:sz w:val="28"/>
          <w:szCs w:val="28"/>
        </w:rPr>
      </w:pPr>
      <w:r>
        <w:rPr>
          <w:rFonts w:ascii="Times New Roman" w:hAnsi="Times New Roman" w:cs="Times New Roman"/>
          <w:noProof/>
          <w:sz w:val="28"/>
          <w:szCs w:val="28"/>
        </w:rPr>
        <w:t>МБОУ «ХОТЕТОВСКАЯ ОБЩЕОБРАЗОВАТЕЛЬНАЯ ШКОЛА»</w:t>
      </w:r>
    </w:p>
    <w:p w:rsidR="00782F9D" w:rsidRPr="00CF17A2" w:rsidRDefault="00CF17A2" w:rsidP="00782F9D">
      <w:pPr>
        <w:rPr>
          <w:noProof/>
        </w:rPr>
      </w:pPr>
      <w:r>
        <w:rPr>
          <w:noProof/>
          <w:lang w:eastAsia="ru-RU"/>
        </w:rPr>
        <w:drawing>
          <wp:inline distT="0" distB="0" distL="0" distR="0">
            <wp:extent cx="6644640" cy="280416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2804160"/>
                    </a:xfrm>
                    <a:prstGeom prst="rect">
                      <a:avLst/>
                    </a:prstGeom>
                    <a:noFill/>
                    <a:ln>
                      <a:noFill/>
                    </a:ln>
                  </pic:spPr>
                </pic:pic>
              </a:graphicData>
            </a:graphic>
          </wp:inline>
        </w:drawing>
      </w:r>
    </w:p>
    <w:p w:rsidR="00782F9D" w:rsidRPr="00906CE4" w:rsidRDefault="00782F9D" w:rsidP="00782F9D">
      <w:pPr>
        <w:spacing w:before="1"/>
        <w:ind w:left="1844"/>
        <w:jc w:val="center"/>
        <w:rPr>
          <w:b/>
          <w:sz w:val="28"/>
        </w:rPr>
      </w:pPr>
      <w:r w:rsidRPr="00906CE4">
        <w:rPr>
          <w:noProof/>
          <w:sz w:val="20"/>
          <w:lang w:val="en-US"/>
        </w:rPr>
        <w:tab/>
      </w:r>
      <w:r w:rsidRPr="00906CE4">
        <w:rPr>
          <w:b/>
          <w:sz w:val="28"/>
        </w:rPr>
        <w:t>РАБОЧАЯ</w:t>
      </w:r>
      <w:r w:rsidRPr="00906CE4">
        <w:rPr>
          <w:b/>
          <w:spacing w:val="-12"/>
          <w:sz w:val="28"/>
        </w:rPr>
        <w:t xml:space="preserve"> </w:t>
      </w:r>
      <w:r w:rsidRPr="00906CE4">
        <w:rPr>
          <w:b/>
          <w:sz w:val="28"/>
        </w:rPr>
        <w:t>ПРОГРАММА</w:t>
      </w:r>
      <w:r w:rsidRPr="00906CE4">
        <w:rPr>
          <w:b/>
          <w:spacing w:val="-10"/>
          <w:sz w:val="28"/>
        </w:rPr>
        <w:t xml:space="preserve"> </w:t>
      </w:r>
      <w:r w:rsidRPr="00906CE4">
        <w:rPr>
          <w:b/>
          <w:sz w:val="28"/>
        </w:rPr>
        <w:t>КОРРЕКЦИОННОГО ЗАНЯТИЯ</w:t>
      </w:r>
    </w:p>
    <w:p w:rsidR="00782F9D" w:rsidRDefault="00782F9D" w:rsidP="00782F9D">
      <w:pPr>
        <w:spacing w:before="249" w:line="424" w:lineRule="auto"/>
        <w:ind w:left="2589" w:right="2173"/>
        <w:rPr>
          <w:b/>
          <w:spacing w:val="-2"/>
          <w:sz w:val="28"/>
        </w:rPr>
      </w:pPr>
      <w:r>
        <w:rPr>
          <w:b/>
          <w:spacing w:val="-2"/>
          <w:sz w:val="28"/>
        </w:rPr>
        <w:t xml:space="preserve"> </w:t>
      </w:r>
      <w:r w:rsidRPr="00906CE4">
        <w:rPr>
          <w:b/>
          <w:spacing w:val="-2"/>
          <w:sz w:val="28"/>
        </w:rPr>
        <w:t>«</w:t>
      </w:r>
      <w:r>
        <w:rPr>
          <w:b/>
          <w:spacing w:val="-2"/>
          <w:sz w:val="28"/>
        </w:rPr>
        <w:t xml:space="preserve">ДВИГАТЕЛЬНОЕ </w:t>
      </w:r>
      <w:r w:rsidRPr="00906CE4">
        <w:rPr>
          <w:b/>
          <w:spacing w:val="-2"/>
          <w:sz w:val="28"/>
        </w:rPr>
        <w:t xml:space="preserve">РАЗВИТИЕ»                 </w:t>
      </w:r>
    </w:p>
    <w:p w:rsidR="00782F9D" w:rsidRPr="00906CE4" w:rsidRDefault="00782F9D" w:rsidP="00782F9D">
      <w:pPr>
        <w:spacing w:before="249" w:line="424" w:lineRule="auto"/>
        <w:ind w:left="2589" w:right="2173" w:firstLine="1411"/>
        <w:jc w:val="center"/>
        <w:rPr>
          <w:b/>
          <w:sz w:val="28"/>
        </w:rPr>
      </w:pPr>
      <w:r w:rsidRPr="00906CE4">
        <w:rPr>
          <w:b/>
          <w:spacing w:val="-2"/>
          <w:sz w:val="28"/>
        </w:rPr>
        <w:t xml:space="preserve"> </w:t>
      </w:r>
      <w:r w:rsidRPr="00906CE4">
        <w:rPr>
          <w:b/>
          <w:sz w:val="28"/>
        </w:rPr>
        <w:t>НАЧАЛЬНОЕ</w:t>
      </w:r>
      <w:r w:rsidRPr="00906CE4">
        <w:rPr>
          <w:b/>
          <w:spacing w:val="-16"/>
          <w:sz w:val="28"/>
        </w:rPr>
        <w:t xml:space="preserve"> </w:t>
      </w:r>
      <w:r w:rsidRPr="00906CE4">
        <w:rPr>
          <w:b/>
          <w:sz w:val="28"/>
        </w:rPr>
        <w:t>ОБЩЕЕ</w:t>
      </w:r>
      <w:r w:rsidRPr="00906CE4">
        <w:rPr>
          <w:b/>
          <w:spacing w:val="-16"/>
          <w:sz w:val="28"/>
        </w:rPr>
        <w:t xml:space="preserve"> </w:t>
      </w:r>
      <w:r w:rsidRPr="00906CE4">
        <w:rPr>
          <w:b/>
          <w:sz w:val="28"/>
        </w:rPr>
        <w:t>ОБРАЗОВАНИЕ</w:t>
      </w:r>
    </w:p>
    <w:p w:rsidR="00782F9D" w:rsidRPr="00906CE4" w:rsidRDefault="00782F9D" w:rsidP="00782F9D">
      <w:pPr>
        <w:jc w:val="center"/>
        <w:rPr>
          <w:b/>
          <w:sz w:val="28"/>
        </w:rPr>
      </w:pPr>
      <w:r w:rsidRPr="00906CE4">
        <w:rPr>
          <w:b/>
          <w:sz w:val="28"/>
        </w:rPr>
        <w:t xml:space="preserve">                      </w:t>
      </w:r>
      <w:r w:rsidR="00CF17A2">
        <w:rPr>
          <w:b/>
          <w:sz w:val="28"/>
        </w:rPr>
        <w:t>1-4</w:t>
      </w:r>
      <w:r>
        <w:rPr>
          <w:b/>
          <w:sz w:val="28"/>
        </w:rPr>
        <w:t xml:space="preserve"> </w:t>
      </w:r>
      <w:r w:rsidRPr="00906CE4">
        <w:rPr>
          <w:b/>
          <w:sz w:val="28"/>
        </w:rPr>
        <w:t xml:space="preserve"> </w:t>
      </w:r>
      <w:r w:rsidRPr="00906CE4">
        <w:rPr>
          <w:b/>
          <w:spacing w:val="-2"/>
          <w:sz w:val="28"/>
        </w:rPr>
        <w:t>КЛАСС</w:t>
      </w:r>
      <w:r w:rsidR="00CF17A2">
        <w:rPr>
          <w:b/>
          <w:spacing w:val="-2"/>
          <w:sz w:val="28"/>
        </w:rPr>
        <w:t xml:space="preserve"> (УО)</w:t>
      </w:r>
    </w:p>
    <w:p w:rsidR="00782F9D" w:rsidRPr="00906CE4" w:rsidRDefault="00782F9D" w:rsidP="00782F9D">
      <w:pPr>
        <w:widowControl w:val="0"/>
        <w:autoSpaceDE w:val="0"/>
        <w:autoSpaceDN w:val="0"/>
        <w:spacing w:before="174" w:after="0" w:line="240" w:lineRule="auto"/>
        <w:rPr>
          <w:rFonts w:ascii="Times New Roman" w:eastAsia="Times New Roman" w:hAnsi="Times New Roman" w:cs="Times New Roman"/>
          <w:b/>
          <w:sz w:val="28"/>
          <w:szCs w:val="28"/>
        </w:rPr>
      </w:pPr>
    </w:p>
    <w:p w:rsidR="00782F9D" w:rsidRPr="00906CE4" w:rsidRDefault="00782F9D" w:rsidP="00782F9D">
      <w:pPr>
        <w:ind w:left="32"/>
        <w:rPr>
          <w:b/>
          <w:sz w:val="28"/>
        </w:rPr>
      </w:pPr>
      <w:bookmarkStart w:id="0" w:name="Срок_реализации_–_4_года"/>
      <w:bookmarkEnd w:id="0"/>
      <w:r w:rsidRPr="00906CE4">
        <w:rPr>
          <w:b/>
          <w:sz w:val="28"/>
        </w:rPr>
        <w:t>Срок</w:t>
      </w:r>
      <w:r w:rsidRPr="00906CE4">
        <w:rPr>
          <w:b/>
          <w:spacing w:val="-3"/>
          <w:sz w:val="28"/>
        </w:rPr>
        <w:t xml:space="preserve"> </w:t>
      </w:r>
      <w:r w:rsidRPr="00906CE4">
        <w:rPr>
          <w:b/>
          <w:sz w:val="28"/>
        </w:rPr>
        <w:t>реализации</w:t>
      </w:r>
      <w:r w:rsidRPr="00906CE4">
        <w:rPr>
          <w:b/>
          <w:spacing w:val="-3"/>
          <w:sz w:val="28"/>
        </w:rPr>
        <w:t xml:space="preserve"> </w:t>
      </w:r>
      <w:r w:rsidRPr="00906CE4">
        <w:rPr>
          <w:b/>
          <w:sz w:val="28"/>
        </w:rPr>
        <w:t>–</w:t>
      </w:r>
      <w:r w:rsidRPr="00906CE4">
        <w:rPr>
          <w:b/>
          <w:spacing w:val="-4"/>
          <w:sz w:val="28"/>
        </w:rPr>
        <w:t xml:space="preserve"> </w:t>
      </w:r>
      <w:r w:rsidRPr="00906CE4">
        <w:rPr>
          <w:b/>
          <w:sz w:val="28"/>
        </w:rPr>
        <w:t xml:space="preserve">1 </w:t>
      </w:r>
      <w:r w:rsidRPr="00906CE4">
        <w:rPr>
          <w:b/>
          <w:spacing w:val="-4"/>
          <w:sz w:val="28"/>
        </w:rPr>
        <w:t>год</w:t>
      </w:r>
    </w:p>
    <w:p w:rsidR="00782F9D" w:rsidRPr="00906CE4" w:rsidRDefault="00782F9D" w:rsidP="00782F9D">
      <w:pPr>
        <w:widowControl w:val="0"/>
        <w:autoSpaceDE w:val="0"/>
        <w:autoSpaceDN w:val="0"/>
        <w:spacing w:before="22" w:after="0" w:line="240" w:lineRule="auto"/>
        <w:rPr>
          <w:rFonts w:ascii="Times New Roman" w:eastAsia="Times New Roman" w:hAnsi="Times New Roman" w:cs="Times New Roman"/>
          <w:b/>
          <w:sz w:val="28"/>
          <w:szCs w:val="28"/>
        </w:rPr>
      </w:pPr>
    </w:p>
    <w:p w:rsidR="00782F9D" w:rsidRPr="00906CE4" w:rsidRDefault="00782F9D" w:rsidP="00782F9D">
      <w:pPr>
        <w:widowControl w:val="0"/>
        <w:autoSpaceDE w:val="0"/>
        <w:autoSpaceDN w:val="0"/>
        <w:spacing w:after="0" w:line="240" w:lineRule="auto"/>
        <w:rPr>
          <w:rFonts w:ascii="Times New Roman" w:eastAsia="Times New Roman" w:hAnsi="Times New Roman" w:cs="Times New Roman"/>
          <w:b/>
          <w:bCs/>
          <w:sz w:val="28"/>
          <w:szCs w:val="28"/>
        </w:rPr>
      </w:pPr>
      <w:bookmarkStart w:id="1" w:name="Составили_:__Силкина_Г.П."/>
      <w:bookmarkEnd w:id="1"/>
      <w:r w:rsidRPr="00906CE4">
        <w:rPr>
          <w:rFonts w:ascii="Times New Roman" w:eastAsia="Times New Roman" w:hAnsi="Times New Roman" w:cs="Times New Roman"/>
          <w:b/>
          <w:bCs/>
          <w:sz w:val="28"/>
          <w:szCs w:val="28"/>
        </w:rPr>
        <w:t xml:space="preserve"> Составитель</w:t>
      </w:r>
      <w:proofErr w:type="gramStart"/>
      <w:r w:rsidRPr="00906CE4">
        <w:rPr>
          <w:rFonts w:ascii="Times New Roman" w:eastAsia="Times New Roman" w:hAnsi="Times New Roman" w:cs="Times New Roman"/>
          <w:b/>
          <w:bCs/>
          <w:spacing w:val="-6"/>
          <w:sz w:val="28"/>
          <w:szCs w:val="28"/>
        </w:rPr>
        <w:t xml:space="preserve"> </w:t>
      </w:r>
      <w:r w:rsidRPr="00906CE4">
        <w:rPr>
          <w:rFonts w:ascii="Times New Roman" w:eastAsia="Times New Roman" w:hAnsi="Times New Roman" w:cs="Times New Roman"/>
          <w:b/>
          <w:bCs/>
          <w:sz w:val="28"/>
          <w:szCs w:val="28"/>
        </w:rPr>
        <w:t>:</w:t>
      </w:r>
      <w:proofErr w:type="gramEnd"/>
      <w:r w:rsidRPr="00906CE4">
        <w:rPr>
          <w:rFonts w:ascii="Times New Roman" w:eastAsia="Times New Roman" w:hAnsi="Times New Roman" w:cs="Times New Roman"/>
          <w:b/>
          <w:bCs/>
          <w:spacing w:val="65"/>
          <w:sz w:val="28"/>
          <w:szCs w:val="28"/>
        </w:rPr>
        <w:t xml:space="preserve"> </w:t>
      </w:r>
      <w:r w:rsidRPr="00906CE4">
        <w:rPr>
          <w:rFonts w:ascii="Times New Roman" w:eastAsia="Times New Roman" w:hAnsi="Times New Roman" w:cs="Times New Roman"/>
          <w:b/>
          <w:bCs/>
          <w:sz w:val="28"/>
          <w:szCs w:val="28"/>
        </w:rPr>
        <w:t>Демидченкова А.Д.</w:t>
      </w:r>
      <w:r w:rsidRPr="00906CE4">
        <w:rPr>
          <w:rFonts w:ascii="Times New Roman" w:eastAsia="Times New Roman" w:hAnsi="Times New Roman" w:cs="Times New Roman"/>
          <w:b/>
          <w:bCs/>
          <w:spacing w:val="-4"/>
          <w:sz w:val="28"/>
          <w:szCs w:val="28"/>
        </w:rPr>
        <w:t xml:space="preserve"> – учитель начальных классов</w:t>
      </w:r>
    </w:p>
    <w:p w:rsidR="00782F9D" w:rsidRPr="00906CE4" w:rsidRDefault="00782F9D" w:rsidP="00782F9D">
      <w:pPr>
        <w:widowControl w:val="0"/>
        <w:autoSpaceDE w:val="0"/>
        <w:autoSpaceDN w:val="0"/>
        <w:spacing w:before="40" w:after="0" w:line="240" w:lineRule="auto"/>
        <w:rPr>
          <w:rFonts w:ascii="Times New Roman" w:eastAsia="Times New Roman" w:hAnsi="Times New Roman" w:cs="Times New Roman"/>
          <w:b/>
          <w:bCs/>
          <w:sz w:val="28"/>
          <w:szCs w:val="28"/>
        </w:rPr>
      </w:pPr>
    </w:p>
    <w:p w:rsidR="00782F9D" w:rsidRPr="00906CE4" w:rsidRDefault="00782F9D" w:rsidP="00782F9D">
      <w:pPr>
        <w:widowControl w:val="0"/>
        <w:autoSpaceDE w:val="0"/>
        <w:autoSpaceDN w:val="0"/>
        <w:spacing w:after="0" w:line="240" w:lineRule="auto"/>
        <w:rPr>
          <w:rFonts w:ascii="Times New Roman" w:eastAsia="Times New Roman" w:hAnsi="Times New Roman" w:cs="Times New Roman"/>
          <w:b/>
          <w:bCs/>
          <w:sz w:val="28"/>
          <w:szCs w:val="28"/>
        </w:rPr>
      </w:pPr>
      <w:bookmarkStart w:id="2" w:name="Калюжная_С.Ш."/>
      <w:bookmarkStart w:id="3" w:name="Демидченкова_А.Д."/>
      <w:bookmarkEnd w:id="2"/>
      <w:bookmarkEnd w:id="3"/>
    </w:p>
    <w:p w:rsidR="00782F9D" w:rsidRPr="00906CE4" w:rsidRDefault="00782F9D" w:rsidP="00782F9D">
      <w:pPr>
        <w:widowControl w:val="0"/>
        <w:autoSpaceDE w:val="0"/>
        <w:autoSpaceDN w:val="0"/>
        <w:spacing w:before="40" w:after="0" w:line="240" w:lineRule="auto"/>
        <w:rPr>
          <w:rFonts w:ascii="Times New Roman" w:eastAsia="Times New Roman" w:hAnsi="Times New Roman" w:cs="Times New Roman"/>
          <w:b/>
          <w:bCs/>
          <w:sz w:val="28"/>
          <w:szCs w:val="28"/>
        </w:rPr>
      </w:pPr>
    </w:p>
    <w:p w:rsidR="00782F9D" w:rsidRPr="00906CE4" w:rsidRDefault="00782F9D" w:rsidP="00CF17A2">
      <w:pPr>
        <w:widowControl w:val="0"/>
        <w:autoSpaceDE w:val="0"/>
        <w:autoSpaceDN w:val="0"/>
        <w:spacing w:after="0" w:line="240" w:lineRule="auto"/>
        <w:ind w:left="4125"/>
        <w:rPr>
          <w:rFonts w:ascii="Times New Roman" w:eastAsia="Times New Roman" w:hAnsi="Times New Roman" w:cs="Times New Roman"/>
          <w:b/>
          <w:bCs/>
          <w:spacing w:val="-4"/>
          <w:sz w:val="28"/>
          <w:szCs w:val="28"/>
        </w:rPr>
      </w:pPr>
      <w:r w:rsidRPr="00906CE4">
        <w:rPr>
          <w:rFonts w:ascii="Times New Roman" w:eastAsia="Times New Roman" w:hAnsi="Times New Roman" w:cs="Times New Roman"/>
          <w:b/>
          <w:bCs/>
          <w:sz w:val="28"/>
          <w:szCs w:val="28"/>
        </w:rPr>
        <w:t>2024-2025</w:t>
      </w:r>
      <w:r w:rsidRPr="00906CE4">
        <w:rPr>
          <w:rFonts w:ascii="Times New Roman" w:eastAsia="Times New Roman" w:hAnsi="Times New Roman" w:cs="Times New Roman"/>
          <w:b/>
          <w:bCs/>
          <w:spacing w:val="-7"/>
          <w:sz w:val="28"/>
          <w:szCs w:val="28"/>
        </w:rPr>
        <w:t xml:space="preserve"> </w:t>
      </w:r>
      <w:r w:rsidRPr="00906CE4">
        <w:rPr>
          <w:rFonts w:ascii="Times New Roman" w:eastAsia="Times New Roman" w:hAnsi="Times New Roman" w:cs="Times New Roman"/>
          <w:b/>
          <w:bCs/>
          <w:sz w:val="28"/>
          <w:szCs w:val="28"/>
        </w:rPr>
        <w:t>учебный</w:t>
      </w:r>
      <w:r w:rsidRPr="00906CE4">
        <w:rPr>
          <w:rFonts w:ascii="Times New Roman" w:eastAsia="Times New Roman" w:hAnsi="Times New Roman" w:cs="Times New Roman"/>
          <w:b/>
          <w:bCs/>
          <w:spacing w:val="-10"/>
          <w:sz w:val="28"/>
          <w:szCs w:val="28"/>
        </w:rPr>
        <w:t xml:space="preserve"> </w:t>
      </w:r>
      <w:r w:rsidRPr="00906CE4">
        <w:rPr>
          <w:rFonts w:ascii="Times New Roman" w:eastAsia="Times New Roman" w:hAnsi="Times New Roman" w:cs="Times New Roman"/>
          <w:b/>
          <w:bCs/>
          <w:spacing w:val="-4"/>
          <w:sz w:val="28"/>
          <w:szCs w:val="28"/>
        </w:rPr>
        <w:t>год.</w:t>
      </w:r>
    </w:p>
    <w:p w:rsidR="00782F9D" w:rsidRDefault="00782F9D" w:rsidP="00782F9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82F9D" w:rsidRPr="00782F9D" w:rsidRDefault="00782F9D" w:rsidP="00782F9D">
      <w:pPr>
        <w:shd w:val="clear" w:color="auto" w:fill="FFFFFF"/>
        <w:spacing w:after="0" w:line="240" w:lineRule="auto"/>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Пояснительная записка</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Рабочая программа </w:t>
      </w:r>
      <w:r w:rsidRPr="00782F9D">
        <w:rPr>
          <w:rFonts w:ascii="Times New Roman" w:eastAsia="Times New Roman" w:hAnsi="Times New Roman" w:cs="Times New Roman"/>
          <w:b/>
          <w:bCs/>
          <w:color w:val="000000"/>
          <w:sz w:val="28"/>
          <w:szCs w:val="28"/>
          <w:lang w:eastAsia="ru-RU"/>
        </w:rPr>
        <w:t>коррекционного курса «Двигательное развитие»</w:t>
      </w:r>
      <w:r w:rsidRPr="00782F9D">
        <w:rPr>
          <w:rFonts w:ascii="Times New Roman" w:eastAsia="Times New Roman" w:hAnsi="Times New Roman" w:cs="Times New Roman"/>
          <w:color w:val="000000"/>
          <w:sz w:val="28"/>
          <w:szCs w:val="28"/>
          <w:lang w:eastAsia="ru-RU"/>
        </w:rPr>
        <w:t> предназначена для учащихся 1-4 класса (вариант 2), составлена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Данная рабочая программа разработана на основе следующих нормативных документов:</w:t>
      </w:r>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Приказ </w:t>
      </w:r>
      <w:proofErr w:type="spellStart"/>
      <w:r w:rsidRPr="00782F9D">
        <w:rPr>
          <w:rFonts w:ascii="Times New Roman" w:eastAsia="Times New Roman" w:hAnsi="Times New Roman" w:cs="Times New Roman"/>
          <w:color w:val="000000"/>
          <w:sz w:val="28"/>
          <w:szCs w:val="28"/>
          <w:lang w:eastAsia="ru-RU"/>
        </w:rPr>
        <w:t>Минобрнауки</w:t>
      </w:r>
      <w:proofErr w:type="spellEnd"/>
      <w:r w:rsidRPr="00782F9D">
        <w:rPr>
          <w:rFonts w:ascii="Times New Roman" w:eastAsia="Times New Roman" w:hAnsi="Times New Roman" w:cs="Times New Roman"/>
          <w:color w:val="000000"/>
          <w:sz w:val="28"/>
          <w:szCs w:val="28"/>
          <w:lang w:eastAsia="ru-RU"/>
        </w:rPr>
        <w:t xml:space="preserve"> России</w:t>
      </w:r>
      <w:proofErr w:type="gramStart"/>
      <w:r w:rsidRPr="00782F9D">
        <w:rPr>
          <w:rFonts w:ascii="Times New Roman" w:eastAsia="Times New Roman" w:hAnsi="Times New Roman" w:cs="Times New Roman"/>
          <w:color w:val="000000"/>
          <w:sz w:val="28"/>
          <w:szCs w:val="28"/>
          <w:lang w:eastAsia="ru-RU"/>
        </w:rPr>
        <w:t xml:space="preserve"> О</w:t>
      </w:r>
      <w:proofErr w:type="gramEnd"/>
      <w:r w:rsidRPr="00782F9D">
        <w:rPr>
          <w:rFonts w:ascii="Times New Roman" w:eastAsia="Times New Roman" w:hAnsi="Times New Roman" w:cs="Times New Roman"/>
          <w:color w:val="000000"/>
          <w:sz w:val="28"/>
          <w:szCs w:val="28"/>
          <w:lang w:eastAsia="ru-RU"/>
        </w:rPr>
        <w:t>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 1015 от 30.08.2013.).</w:t>
      </w:r>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образования </w:t>
      </w:r>
      <w:proofErr w:type="gramStart"/>
      <w:r w:rsidRPr="00782F9D">
        <w:rPr>
          <w:rFonts w:ascii="Times New Roman" w:eastAsia="Times New Roman" w:hAnsi="Times New Roman" w:cs="Times New Roman"/>
          <w:color w:val="000000"/>
          <w:sz w:val="28"/>
          <w:szCs w:val="28"/>
          <w:lang w:eastAsia="ru-RU"/>
        </w:rPr>
        <w:t>обучающихся</w:t>
      </w:r>
      <w:proofErr w:type="gramEnd"/>
      <w:r w:rsidRPr="00782F9D">
        <w:rPr>
          <w:rFonts w:ascii="Times New Roman" w:eastAsia="Times New Roman" w:hAnsi="Times New Roman" w:cs="Times New Roman"/>
          <w:color w:val="000000"/>
          <w:sz w:val="28"/>
          <w:szCs w:val="28"/>
          <w:lang w:eastAsia="ru-RU"/>
        </w:rPr>
        <w:t xml:space="preserve"> с умственной отсталостью (интеллектуальными нарушениями), от 19 декабря 2014 года № 1599.</w:t>
      </w:r>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Федеральный закон «Об образовании в Российской Федерации» (№ 273 от 29 декабря 2012 г.).</w:t>
      </w:r>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Приказ </w:t>
      </w:r>
      <w:proofErr w:type="spellStart"/>
      <w:r w:rsidRPr="00782F9D">
        <w:rPr>
          <w:rFonts w:ascii="Times New Roman" w:eastAsia="Times New Roman" w:hAnsi="Times New Roman" w:cs="Times New Roman"/>
          <w:color w:val="000000"/>
          <w:sz w:val="28"/>
          <w:szCs w:val="28"/>
          <w:lang w:eastAsia="ru-RU"/>
        </w:rPr>
        <w:t>Минобрнауки</w:t>
      </w:r>
      <w:proofErr w:type="spellEnd"/>
      <w:r w:rsidRPr="00782F9D">
        <w:rPr>
          <w:rFonts w:ascii="Times New Roman" w:eastAsia="Times New Roman" w:hAnsi="Times New Roman" w:cs="Times New Roman"/>
          <w:color w:val="000000"/>
          <w:sz w:val="28"/>
          <w:szCs w:val="28"/>
          <w:lang w:eastAsia="ru-RU"/>
        </w:rPr>
        <w:t xml:space="preserve"> России «Об утверждении федерального государственного образовательного стандарта образования </w:t>
      </w:r>
      <w:proofErr w:type="gramStart"/>
      <w:r w:rsidRPr="00782F9D">
        <w:rPr>
          <w:rFonts w:ascii="Times New Roman" w:eastAsia="Times New Roman" w:hAnsi="Times New Roman" w:cs="Times New Roman"/>
          <w:color w:val="000000"/>
          <w:sz w:val="28"/>
          <w:szCs w:val="28"/>
          <w:lang w:eastAsia="ru-RU"/>
        </w:rPr>
        <w:t>обучающихся</w:t>
      </w:r>
      <w:proofErr w:type="gramEnd"/>
      <w:r w:rsidRPr="00782F9D">
        <w:rPr>
          <w:rFonts w:ascii="Times New Roman" w:eastAsia="Times New Roman" w:hAnsi="Times New Roman" w:cs="Times New Roman"/>
          <w:color w:val="000000"/>
          <w:sz w:val="28"/>
          <w:szCs w:val="28"/>
          <w:lang w:eastAsia="ru-RU"/>
        </w:rPr>
        <w:t xml:space="preserve"> с умственной отсталостью (интеллектуальными нарушениями)» (№ 1599 от 19.12.2014.).</w:t>
      </w:r>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/М-во образования и науки</w:t>
      </w:r>
      <w:proofErr w:type="gramStart"/>
      <w:r w:rsidRPr="00782F9D">
        <w:rPr>
          <w:rFonts w:ascii="Times New Roman" w:eastAsia="Times New Roman" w:hAnsi="Times New Roman" w:cs="Times New Roman"/>
          <w:color w:val="000000"/>
          <w:sz w:val="28"/>
          <w:szCs w:val="28"/>
          <w:lang w:eastAsia="ru-RU"/>
        </w:rPr>
        <w:t xml:space="preserve"> Р</w:t>
      </w:r>
      <w:proofErr w:type="gramEnd"/>
      <w:r w:rsidRPr="00782F9D">
        <w:rPr>
          <w:rFonts w:ascii="Times New Roman" w:eastAsia="Times New Roman" w:hAnsi="Times New Roman" w:cs="Times New Roman"/>
          <w:color w:val="000000"/>
          <w:sz w:val="28"/>
          <w:szCs w:val="28"/>
          <w:lang w:eastAsia="ru-RU"/>
        </w:rPr>
        <w:t>ос. Федерации. – М.: Просвещение, 2017. – 365с.</w:t>
      </w:r>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proofErr w:type="gramStart"/>
      <w:r w:rsidRPr="00782F9D">
        <w:rPr>
          <w:rFonts w:ascii="Times New Roman" w:eastAsia="Times New Roman" w:hAnsi="Times New Roman" w:cs="Times New Roman"/>
          <w:color w:val="000000"/>
          <w:sz w:val="28"/>
          <w:szCs w:val="28"/>
          <w:lang w:eastAsia="ru-RU"/>
        </w:rPr>
        <w:t>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главным санитарным врачом Российской Федерации от 10 июля 2015 г. № 26, зарегистрированными в Минюсте России 14 августа 2015 г. № 38528.</w:t>
      </w:r>
      <w:proofErr w:type="gramEnd"/>
    </w:p>
    <w:p w:rsidR="00782F9D" w:rsidRPr="00782F9D" w:rsidRDefault="00782F9D" w:rsidP="00782F9D">
      <w:pPr>
        <w:numPr>
          <w:ilvl w:val="0"/>
          <w:numId w:val="1"/>
        </w:numPr>
        <w:shd w:val="clear" w:color="auto" w:fill="FFFFFF"/>
        <w:spacing w:before="30" w:after="30" w:line="240" w:lineRule="auto"/>
        <w:ind w:left="360"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Положения о порядке разработки и утверждения рабочих программ в КОУ «</w:t>
      </w:r>
      <w:proofErr w:type="spellStart"/>
      <w:r w:rsidRPr="00782F9D">
        <w:rPr>
          <w:rFonts w:ascii="Times New Roman" w:eastAsia="Times New Roman" w:hAnsi="Times New Roman" w:cs="Times New Roman"/>
          <w:color w:val="000000"/>
          <w:sz w:val="28"/>
          <w:szCs w:val="28"/>
          <w:lang w:eastAsia="ru-RU"/>
        </w:rPr>
        <w:t>Исилькульская</w:t>
      </w:r>
      <w:proofErr w:type="spellEnd"/>
      <w:r w:rsidRPr="00782F9D">
        <w:rPr>
          <w:rFonts w:ascii="Times New Roman" w:eastAsia="Times New Roman" w:hAnsi="Times New Roman" w:cs="Times New Roman"/>
          <w:color w:val="000000"/>
          <w:sz w:val="28"/>
          <w:szCs w:val="28"/>
          <w:lang w:eastAsia="ru-RU"/>
        </w:rPr>
        <w:t xml:space="preserve"> адаптивная школа-интернат».</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При разработке рабочей программы были использованы программно-методические материалы:</w:t>
      </w:r>
    </w:p>
    <w:p w:rsidR="00782F9D" w:rsidRPr="00782F9D" w:rsidRDefault="00782F9D" w:rsidP="00782F9D">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Программа образования учащихся с умеренной и тяжелой умственной отсталостью/ Л. Б. </w:t>
      </w:r>
      <w:proofErr w:type="spellStart"/>
      <w:r w:rsidRPr="00782F9D">
        <w:rPr>
          <w:rFonts w:ascii="Times New Roman" w:eastAsia="Times New Roman" w:hAnsi="Times New Roman" w:cs="Times New Roman"/>
          <w:color w:val="000000"/>
          <w:sz w:val="28"/>
          <w:szCs w:val="28"/>
          <w:lang w:eastAsia="ru-RU"/>
        </w:rPr>
        <w:t>Баряева</w:t>
      </w:r>
      <w:proofErr w:type="spellEnd"/>
      <w:r w:rsidRPr="00782F9D">
        <w:rPr>
          <w:rFonts w:ascii="Times New Roman" w:eastAsia="Times New Roman" w:hAnsi="Times New Roman" w:cs="Times New Roman"/>
          <w:color w:val="000000"/>
          <w:sz w:val="28"/>
          <w:szCs w:val="28"/>
          <w:lang w:eastAsia="ru-RU"/>
        </w:rPr>
        <w:t xml:space="preserve">, Д. И. Бойков, В. И. </w:t>
      </w:r>
      <w:proofErr w:type="spellStart"/>
      <w:r w:rsidRPr="00782F9D">
        <w:rPr>
          <w:rFonts w:ascii="Times New Roman" w:eastAsia="Times New Roman" w:hAnsi="Times New Roman" w:cs="Times New Roman"/>
          <w:color w:val="000000"/>
          <w:sz w:val="28"/>
          <w:szCs w:val="28"/>
          <w:lang w:eastAsia="ru-RU"/>
        </w:rPr>
        <w:t>Липакова</w:t>
      </w:r>
      <w:proofErr w:type="spellEnd"/>
      <w:r w:rsidRPr="00782F9D">
        <w:rPr>
          <w:rFonts w:ascii="Times New Roman" w:eastAsia="Times New Roman" w:hAnsi="Times New Roman" w:cs="Times New Roman"/>
          <w:color w:val="000000"/>
          <w:sz w:val="28"/>
          <w:szCs w:val="28"/>
          <w:lang w:eastAsia="ru-RU"/>
        </w:rPr>
        <w:t xml:space="preserve"> и др.; Под</w:t>
      </w:r>
      <w:proofErr w:type="gramStart"/>
      <w:r w:rsidRPr="00782F9D">
        <w:rPr>
          <w:rFonts w:ascii="Times New Roman" w:eastAsia="Times New Roman" w:hAnsi="Times New Roman" w:cs="Times New Roman"/>
          <w:color w:val="000000"/>
          <w:sz w:val="28"/>
          <w:szCs w:val="28"/>
          <w:lang w:eastAsia="ru-RU"/>
        </w:rPr>
        <w:t>.</w:t>
      </w:r>
      <w:proofErr w:type="gramEnd"/>
      <w:r w:rsidRPr="00782F9D">
        <w:rPr>
          <w:rFonts w:ascii="Times New Roman" w:eastAsia="Times New Roman" w:hAnsi="Times New Roman" w:cs="Times New Roman"/>
          <w:color w:val="000000"/>
          <w:sz w:val="28"/>
          <w:szCs w:val="28"/>
          <w:lang w:eastAsia="ru-RU"/>
        </w:rPr>
        <w:t xml:space="preserve"> </w:t>
      </w:r>
      <w:proofErr w:type="gramStart"/>
      <w:r w:rsidRPr="00782F9D">
        <w:rPr>
          <w:rFonts w:ascii="Times New Roman" w:eastAsia="Times New Roman" w:hAnsi="Times New Roman" w:cs="Times New Roman"/>
          <w:color w:val="000000"/>
          <w:sz w:val="28"/>
          <w:szCs w:val="28"/>
          <w:lang w:eastAsia="ru-RU"/>
        </w:rPr>
        <w:t>р</w:t>
      </w:r>
      <w:proofErr w:type="gramEnd"/>
      <w:r w:rsidRPr="00782F9D">
        <w:rPr>
          <w:rFonts w:ascii="Times New Roman" w:eastAsia="Times New Roman" w:hAnsi="Times New Roman" w:cs="Times New Roman"/>
          <w:color w:val="000000"/>
          <w:sz w:val="28"/>
          <w:szCs w:val="28"/>
          <w:lang w:eastAsia="ru-RU"/>
        </w:rPr>
        <w:t xml:space="preserve">ед. Л. Б. </w:t>
      </w:r>
      <w:proofErr w:type="spellStart"/>
      <w:r w:rsidRPr="00782F9D">
        <w:rPr>
          <w:rFonts w:ascii="Times New Roman" w:eastAsia="Times New Roman" w:hAnsi="Times New Roman" w:cs="Times New Roman"/>
          <w:color w:val="000000"/>
          <w:sz w:val="28"/>
          <w:szCs w:val="28"/>
          <w:lang w:eastAsia="ru-RU"/>
        </w:rPr>
        <w:t>Баряевой</w:t>
      </w:r>
      <w:proofErr w:type="spellEnd"/>
      <w:r w:rsidRPr="00782F9D">
        <w:rPr>
          <w:rFonts w:ascii="Times New Roman" w:eastAsia="Times New Roman" w:hAnsi="Times New Roman" w:cs="Times New Roman"/>
          <w:color w:val="000000"/>
          <w:sz w:val="28"/>
          <w:szCs w:val="28"/>
          <w:lang w:eastAsia="ru-RU"/>
        </w:rPr>
        <w:t xml:space="preserve">, Н. Н. Яковлевой. — СПб: ЦДК проф. Л. Б. </w:t>
      </w:r>
      <w:proofErr w:type="spellStart"/>
      <w:r w:rsidRPr="00782F9D">
        <w:rPr>
          <w:rFonts w:ascii="Times New Roman" w:eastAsia="Times New Roman" w:hAnsi="Times New Roman" w:cs="Times New Roman"/>
          <w:color w:val="000000"/>
          <w:sz w:val="28"/>
          <w:szCs w:val="28"/>
          <w:lang w:eastAsia="ru-RU"/>
        </w:rPr>
        <w:t>Баряевой</w:t>
      </w:r>
      <w:proofErr w:type="spellEnd"/>
      <w:r w:rsidRPr="00782F9D">
        <w:rPr>
          <w:rFonts w:ascii="Times New Roman" w:eastAsia="Times New Roman" w:hAnsi="Times New Roman" w:cs="Times New Roman"/>
          <w:color w:val="000000"/>
          <w:sz w:val="28"/>
          <w:szCs w:val="28"/>
          <w:lang w:eastAsia="ru-RU"/>
        </w:rPr>
        <w:t>, 2011. — 480 с.</w:t>
      </w:r>
    </w:p>
    <w:p w:rsidR="00782F9D" w:rsidRPr="00782F9D" w:rsidRDefault="00782F9D" w:rsidP="00782F9D">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 xml:space="preserve">Программно-методический материал «Обучение детей с выраженным недоразвитием интеллекта» под редакцией профессора И.М. </w:t>
      </w:r>
      <w:proofErr w:type="spellStart"/>
      <w:r w:rsidRPr="00782F9D">
        <w:rPr>
          <w:rFonts w:ascii="Times New Roman" w:eastAsia="Times New Roman" w:hAnsi="Times New Roman" w:cs="Times New Roman"/>
          <w:color w:val="000000"/>
          <w:sz w:val="28"/>
          <w:szCs w:val="28"/>
          <w:lang w:eastAsia="ru-RU"/>
        </w:rPr>
        <w:t>Бгажноковой</w:t>
      </w:r>
      <w:proofErr w:type="spellEnd"/>
      <w:r w:rsidRPr="00782F9D">
        <w:rPr>
          <w:rFonts w:ascii="Times New Roman" w:eastAsia="Times New Roman" w:hAnsi="Times New Roman" w:cs="Times New Roman"/>
          <w:color w:val="000000"/>
          <w:sz w:val="28"/>
          <w:szCs w:val="28"/>
          <w:lang w:eastAsia="ru-RU"/>
        </w:rPr>
        <w:t xml:space="preserve"> (Москва, 2007).</w:t>
      </w:r>
    </w:p>
    <w:p w:rsidR="00782F9D" w:rsidRPr="00782F9D" w:rsidRDefault="00782F9D" w:rsidP="00782F9D">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Адаптивная физическая культура для обучения детей с умеренной, тяжелой и глубокой умственной отсталостью в сочетании с двигательными нарушениями/ Андреева И.Н., Покровская И.А. - СПб, 2014г.</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        Двигательное развитие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(дыхание, работа </w:t>
      </w:r>
      <w:proofErr w:type="gramStart"/>
      <w:r w:rsidRPr="00782F9D">
        <w:rPr>
          <w:rFonts w:ascii="Times New Roman" w:eastAsia="Times New Roman" w:hAnsi="Times New Roman" w:cs="Times New Roman"/>
          <w:color w:val="000000"/>
          <w:sz w:val="28"/>
          <w:szCs w:val="28"/>
          <w:lang w:eastAsia="ru-RU"/>
        </w:rPr>
        <w:t>сердечно-сосудистой</w:t>
      </w:r>
      <w:proofErr w:type="gramEnd"/>
      <w:r w:rsidRPr="00782F9D">
        <w:rPr>
          <w:rFonts w:ascii="Times New Roman" w:eastAsia="Times New Roman" w:hAnsi="Times New Roman" w:cs="Times New Roman"/>
          <w:color w:val="000000"/>
          <w:sz w:val="28"/>
          <w:szCs w:val="28"/>
          <w:lang w:eastAsia="ru-RU"/>
        </w:rPr>
        <w:t xml:space="preserve"> системы и других внутренних органов).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Целью программы</w:t>
      </w:r>
      <w:r w:rsidRPr="00782F9D">
        <w:rPr>
          <w:rFonts w:ascii="Times New Roman" w:eastAsia="Times New Roman" w:hAnsi="Times New Roman" w:cs="Times New Roman"/>
          <w:color w:val="000000"/>
          <w:sz w:val="28"/>
          <w:szCs w:val="28"/>
          <w:lang w:eastAsia="ru-RU"/>
        </w:rPr>
        <w:t> является работа по обогащению сенсомоторного опыта, поддержанию и развитию способности к движению и функциональному использованию двигательных навыков.</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Задачи:</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1) мотивация двигательной активности;</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2) поддержка и развитие имеющихся движений;</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3) расширение диапазона движений и профилактика возможных нарушений;</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4) освоение новых способов передвижения (включая передвижение с помощью технических средств реабилитации).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Наряду с вышеуказанными задачами в коррекционном курсе «Двигательное развитие» решаются и специальные задачи, направленные на коррекцию умственной деятельности школьников:</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тактильных ощущений кистей рук и расширение тактильного опыта;</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зрительного восприятия;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зрительного и слухового внимания;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вербальных и невербальных коммуникативных навыков;</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формирование и развитие реципрокной координации;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пространственных представлений;</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мелкой моторики, зрительно-моторной координации.</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proofErr w:type="spellStart"/>
      <w:r w:rsidRPr="00782F9D">
        <w:rPr>
          <w:rFonts w:ascii="Times New Roman" w:eastAsia="Times New Roman" w:hAnsi="Times New Roman" w:cs="Times New Roman"/>
          <w:color w:val="000000"/>
          <w:sz w:val="28"/>
          <w:szCs w:val="28"/>
          <w:lang w:eastAsia="ru-RU"/>
        </w:rPr>
        <w:t>Общемоторное</w:t>
      </w:r>
      <w:proofErr w:type="spellEnd"/>
      <w:r w:rsidRPr="00782F9D">
        <w:rPr>
          <w:rFonts w:ascii="Times New Roman" w:eastAsia="Times New Roman" w:hAnsi="Times New Roman" w:cs="Times New Roman"/>
          <w:color w:val="000000"/>
          <w:sz w:val="28"/>
          <w:szCs w:val="28"/>
          <w:lang w:eastAsia="ru-RU"/>
        </w:rPr>
        <w:t xml:space="preserve"> развитие, у детей с умеренной умственной отсталостью, как правило, нарушено. Имеются отклонения в координации, точности и темпе движений. Движения замедленны, неуклюжи. У обучающихся возникают большие сложности при переключении движений, быстрой смене поз и действий. Часть детей с умеренной, умственной отсталостью имеет замедленный темп, вялость, неловкость движений. У других наблюдается повышенная подвижность, сочетающаяся с не целенаправленностью, беспорядочностью, </w:t>
      </w:r>
      <w:proofErr w:type="spellStart"/>
      <w:r w:rsidRPr="00782F9D">
        <w:rPr>
          <w:rFonts w:ascii="Times New Roman" w:eastAsia="Times New Roman" w:hAnsi="Times New Roman" w:cs="Times New Roman"/>
          <w:color w:val="000000"/>
          <w:sz w:val="28"/>
          <w:szCs w:val="28"/>
          <w:lang w:eastAsia="ru-RU"/>
        </w:rPr>
        <w:t>нескоординированностью</w:t>
      </w:r>
      <w:proofErr w:type="spellEnd"/>
      <w:r w:rsidRPr="00782F9D">
        <w:rPr>
          <w:rFonts w:ascii="Times New Roman" w:eastAsia="Times New Roman" w:hAnsi="Times New Roman" w:cs="Times New Roman"/>
          <w:color w:val="000000"/>
          <w:sz w:val="28"/>
          <w:szCs w:val="28"/>
          <w:lang w:eastAsia="ru-RU"/>
        </w:rPr>
        <w:t xml:space="preserve"> движений.  </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Характер развития детей зависит от ряда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коррекционной помощи.</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непродуктивным оказываются подходы, требующие абстрактного мышления, задействование процессов анализа и синтеза. Вследствие чего возникают серьезные трудности в усвоении «академического» компонента различных программ дошкольного, а тем более школьного образования. Специфика эмоциональной сферы определяется ее неустойчивостью, часто </w:t>
      </w:r>
      <w:proofErr w:type="spellStart"/>
      <w:r w:rsidRPr="00782F9D">
        <w:rPr>
          <w:rFonts w:ascii="Times New Roman" w:eastAsia="Times New Roman" w:hAnsi="Times New Roman" w:cs="Times New Roman"/>
          <w:color w:val="000000"/>
          <w:sz w:val="28"/>
          <w:szCs w:val="28"/>
          <w:lang w:eastAsia="ru-RU"/>
        </w:rPr>
        <w:t>гиперсензитивностью</w:t>
      </w:r>
      <w:proofErr w:type="spellEnd"/>
      <w:r w:rsidRPr="00782F9D">
        <w:rPr>
          <w:rFonts w:ascii="Times New Roman" w:eastAsia="Times New Roman" w:hAnsi="Times New Roman" w:cs="Times New Roman"/>
          <w:color w:val="000000"/>
          <w:sz w:val="28"/>
          <w:szCs w:val="28"/>
          <w:lang w:eastAsia="ru-RU"/>
        </w:rPr>
        <w:t xml:space="preserve">. В связи с неразвитостью волевых процессов дети </w:t>
      </w:r>
      <w:proofErr w:type="gramStart"/>
      <w:r w:rsidRPr="00782F9D">
        <w:rPr>
          <w:rFonts w:ascii="Times New Roman" w:eastAsia="Times New Roman" w:hAnsi="Times New Roman" w:cs="Times New Roman"/>
          <w:color w:val="000000"/>
          <w:sz w:val="28"/>
          <w:szCs w:val="28"/>
          <w:lang w:eastAsia="ru-RU"/>
        </w:rPr>
        <w:t>оказываются не способны</w:t>
      </w:r>
      <w:proofErr w:type="gramEnd"/>
      <w:r w:rsidRPr="00782F9D">
        <w:rPr>
          <w:rFonts w:ascii="Times New Roman" w:eastAsia="Times New Roman" w:hAnsi="Times New Roman" w:cs="Times New Roman"/>
          <w:color w:val="000000"/>
          <w:sz w:val="28"/>
          <w:szCs w:val="28"/>
          <w:lang w:eastAsia="ru-RU"/>
        </w:rPr>
        <w:t xml:space="preserve"> произвольно регулировать свое эмоциональное состояние в процессе деятельности, что не редко вызывает проблемы поведения. Кроме всего перечисленного, трудности в обучении вызываются недоразвитием мотивационно-</w:t>
      </w:r>
      <w:proofErr w:type="spellStart"/>
      <w:r w:rsidRPr="00782F9D">
        <w:rPr>
          <w:rFonts w:ascii="Times New Roman" w:eastAsia="Times New Roman" w:hAnsi="Times New Roman" w:cs="Times New Roman"/>
          <w:color w:val="000000"/>
          <w:sz w:val="28"/>
          <w:szCs w:val="28"/>
          <w:lang w:eastAsia="ru-RU"/>
        </w:rPr>
        <w:t>потребностной</w:t>
      </w:r>
      <w:proofErr w:type="spellEnd"/>
      <w:r w:rsidRPr="00782F9D">
        <w:rPr>
          <w:rFonts w:ascii="Times New Roman" w:eastAsia="Times New Roman" w:hAnsi="Times New Roman" w:cs="Times New Roman"/>
          <w:color w:val="000000"/>
          <w:sz w:val="28"/>
          <w:szCs w:val="28"/>
          <w:lang w:eastAsia="ru-RU"/>
        </w:rPr>
        <w:t xml:space="preserve"> сферы </w:t>
      </w:r>
      <w:proofErr w:type="gramStart"/>
      <w:r w:rsidRPr="00782F9D">
        <w:rPr>
          <w:rFonts w:ascii="Times New Roman" w:eastAsia="Times New Roman" w:hAnsi="Times New Roman" w:cs="Times New Roman"/>
          <w:color w:val="000000"/>
          <w:sz w:val="28"/>
          <w:szCs w:val="28"/>
          <w:lang w:eastAsia="ru-RU"/>
        </w:rPr>
        <w:t>обучающихся</w:t>
      </w:r>
      <w:proofErr w:type="gramEnd"/>
      <w:r w:rsidRPr="00782F9D">
        <w:rPr>
          <w:rFonts w:ascii="Times New Roman" w:eastAsia="Times New Roman" w:hAnsi="Times New Roman" w:cs="Times New Roman"/>
          <w:color w:val="000000"/>
          <w:sz w:val="28"/>
          <w:szCs w:val="28"/>
          <w:lang w:eastAsia="ru-RU"/>
        </w:rPr>
        <w:t xml:space="preserve"> с умственной отсталостью и ТМНР. Интерес к какой-либо деятельности, если возникает, то, как правило, носит кратковременный, неустойчивый характер.</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Программа построена на следующих </w:t>
      </w:r>
      <w:r w:rsidRPr="00782F9D">
        <w:rPr>
          <w:rFonts w:ascii="Times New Roman" w:eastAsia="Times New Roman" w:hAnsi="Times New Roman" w:cs="Times New Roman"/>
          <w:b/>
          <w:bCs/>
          <w:i/>
          <w:iCs/>
          <w:color w:val="000000"/>
          <w:sz w:val="28"/>
          <w:szCs w:val="28"/>
          <w:lang w:eastAsia="ru-RU"/>
        </w:rPr>
        <w:t>принципах:</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1.        Принцип единства диагностики и коррекции развития, который заключается в целостности процесса оказания психолого-педагогической и </w:t>
      </w:r>
      <w:proofErr w:type="gramStart"/>
      <w:r w:rsidRPr="00782F9D">
        <w:rPr>
          <w:rFonts w:ascii="Times New Roman" w:eastAsia="Times New Roman" w:hAnsi="Times New Roman" w:cs="Times New Roman"/>
          <w:color w:val="000000"/>
          <w:sz w:val="28"/>
          <w:szCs w:val="28"/>
          <w:lang w:eastAsia="ru-RU"/>
        </w:rPr>
        <w:t>медико-социальной</w:t>
      </w:r>
      <w:proofErr w:type="gramEnd"/>
      <w:r w:rsidRPr="00782F9D">
        <w:rPr>
          <w:rFonts w:ascii="Times New Roman" w:eastAsia="Times New Roman" w:hAnsi="Times New Roman" w:cs="Times New Roman"/>
          <w:color w:val="000000"/>
          <w:sz w:val="28"/>
          <w:szCs w:val="28"/>
          <w:lang w:eastAsia="ru-RU"/>
        </w:rPr>
        <w:t xml:space="preserve"> помощи в развитии ребёнка.</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2.        </w:t>
      </w:r>
      <w:proofErr w:type="spellStart"/>
      <w:r w:rsidRPr="00782F9D">
        <w:rPr>
          <w:rFonts w:ascii="Times New Roman" w:eastAsia="Times New Roman" w:hAnsi="Times New Roman" w:cs="Times New Roman"/>
          <w:color w:val="000000"/>
          <w:sz w:val="28"/>
          <w:szCs w:val="28"/>
          <w:lang w:eastAsia="ru-RU"/>
        </w:rPr>
        <w:t>Деятельностный</w:t>
      </w:r>
      <w:proofErr w:type="spellEnd"/>
      <w:r w:rsidRPr="00782F9D">
        <w:rPr>
          <w:rFonts w:ascii="Times New Roman" w:eastAsia="Times New Roman" w:hAnsi="Times New Roman" w:cs="Times New Roman"/>
          <w:color w:val="000000"/>
          <w:sz w:val="28"/>
          <w:szCs w:val="28"/>
          <w:lang w:eastAsia="ru-RU"/>
        </w:rPr>
        <w:t xml:space="preserve"> принцип коррекции.  </w:t>
      </w:r>
      <w:proofErr w:type="gramStart"/>
      <w:r w:rsidRPr="00782F9D">
        <w:rPr>
          <w:rFonts w:ascii="Times New Roman" w:eastAsia="Times New Roman" w:hAnsi="Times New Roman" w:cs="Times New Roman"/>
          <w:color w:val="000000"/>
          <w:sz w:val="28"/>
          <w:szCs w:val="28"/>
          <w:lang w:eastAsia="ru-RU"/>
        </w:rPr>
        <w:t>Основан</w:t>
      </w:r>
      <w:proofErr w:type="gramEnd"/>
      <w:r w:rsidRPr="00782F9D">
        <w:rPr>
          <w:rFonts w:ascii="Times New Roman" w:eastAsia="Times New Roman" w:hAnsi="Times New Roman" w:cs="Times New Roman"/>
          <w:color w:val="000000"/>
          <w:sz w:val="28"/>
          <w:szCs w:val="28"/>
          <w:lang w:eastAsia="ru-RU"/>
        </w:rPr>
        <w:t xml:space="preserve"> на признании того, что именно активная деятельность самого ребенка является движущей силой развития.</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3.        Принцип индивидуально-дифференцированного подхода – изменения содержания, форм, способов коррекционно-развивающей работы в зависимости от индивидуальных особенностей ребенка.</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4.        Принцип комплексности организации коррекционной работы заключается в особенностях использования методических средств и подходов, различных теоретических и методологических подходов, конкретных техник.</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5.        Принцип активного привлечения ближайшего социального окружения к участию в реализации программы. Принцип определяется той ролью, которую играет ближайший круг общения в психическом развитии ребёнка. Система отношения ребёнка с близкими взрослыми, особенности их межличностных отношений и общения, формы совместной деятельности, способы её осуществления составляют важнейший компонент социальной ситуации развития ребёнка, определяют зону его ближайшего развития.</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6.        Принцип усложнения. Каждое занятие должно проходить ряд этапов: от минимально </w:t>
      </w:r>
      <w:proofErr w:type="gramStart"/>
      <w:r w:rsidRPr="00782F9D">
        <w:rPr>
          <w:rFonts w:ascii="Times New Roman" w:eastAsia="Times New Roman" w:hAnsi="Times New Roman" w:cs="Times New Roman"/>
          <w:color w:val="000000"/>
          <w:sz w:val="28"/>
          <w:szCs w:val="28"/>
          <w:lang w:eastAsia="ru-RU"/>
        </w:rPr>
        <w:t>простого</w:t>
      </w:r>
      <w:proofErr w:type="gramEnd"/>
      <w:r w:rsidRPr="00782F9D">
        <w:rPr>
          <w:rFonts w:ascii="Times New Roman" w:eastAsia="Times New Roman" w:hAnsi="Times New Roman" w:cs="Times New Roman"/>
          <w:color w:val="000000"/>
          <w:sz w:val="28"/>
          <w:szCs w:val="28"/>
          <w:lang w:eastAsia="ru-RU"/>
        </w:rPr>
        <w:t xml:space="preserve"> – к сложному.</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7.        Учёт эмоциональной сложности материала. Проводимые игры, занятия, упражнения, предъявляемый материал должны создавать </w:t>
      </w:r>
      <w:r w:rsidRPr="00782F9D">
        <w:rPr>
          <w:rFonts w:ascii="Times New Roman" w:eastAsia="Times New Roman" w:hAnsi="Times New Roman" w:cs="Times New Roman"/>
          <w:color w:val="000000"/>
          <w:sz w:val="28"/>
          <w:szCs w:val="28"/>
          <w:lang w:eastAsia="ru-RU"/>
        </w:rPr>
        <w:lastRenderedPageBreak/>
        <w:t>благоприятный эмоциональный фон, стимулировать положительные эмоции. Коррекционное занятие обязательно завершается на позитивном эмоциональном фоне.</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Рабочая программа коррекционного курса «Двигательное развитие» организуется в </w:t>
      </w:r>
      <w:r w:rsidRPr="00782F9D">
        <w:rPr>
          <w:rFonts w:ascii="Times New Roman" w:eastAsia="Times New Roman" w:hAnsi="Times New Roman" w:cs="Times New Roman"/>
          <w:b/>
          <w:bCs/>
          <w:color w:val="000000"/>
          <w:sz w:val="28"/>
          <w:szCs w:val="28"/>
          <w:lang w:eastAsia="ru-RU"/>
        </w:rPr>
        <w:t>форме</w:t>
      </w:r>
      <w:r w:rsidRPr="00782F9D">
        <w:rPr>
          <w:rFonts w:ascii="Times New Roman" w:eastAsia="Times New Roman" w:hAnsi="Times New Roman" w:cs="Times New Roman"/>
          <w:color w:val="000000"/>
          <w:sz w:val="28"/>
          <w:szCs w:val="28"/>
          <w:lang w:eastAsia="ru-RU"/>
        </w:rPr>
        <w:t xml:space="preserve"> занятий. Исходя из особенностей развития обучающихся с умственной отсталостью и на основании рекомендаций психолого-медико-педагогической комиссии / консилиума и индивидуальной программы реабилитации и </w:t>
      </w:r>
      <w:proofErr w:type="spellStart"/>
      <w:r w:rsidRPr="00782F9D">
        <w:rPr>
          <w:rFonts w:ascii="Times New Roman" w:eastAsia="Times New Roman" w:hAnsi="Times New Roman" w:cs="Times New Roman"/>
          <w:color w:val="000000"/>
          <w:sz w:val="28"/>
          <w:szCs w:val="28"/>
          <w:lang w:eastAsia="ru-RU"/>
        </w:rPr>
        <w:t>абилитации</w:t>
      </w:r>
      <w:proofErr w:type="spellEnd"/>
      <w:r w:rsidRPr="00782F9D">
        <w:rPr>
          <w:rFonts w:ascii="Times New Roman" w:eastAsia="Times New Roman" w:hAnsi="Times New Roman" w:cs="Times New Roman"/>
          <w:color w:val="000000"/>
          <w:sz w:val="28"/>
          <w:szCs w:val="28"/>
          <w:lang w:eastAsia="ru-RU"/>
        </w:rPr>
        <w:t xml:space="preserve"> инвалида, занятие проводится для состава всего класса, для группы обучающихся, а также индивидуально.</w:t>
      </w:r>
    </w:p>
    <w:p w:rsidR="00782F9D" w:rsidRPr="00782F9D" w:rsidRDefault="00782F9D" w:rsidP="00782F9D">
      <w:pPr>
        <w:shd w:val="clear" w:color="auto" w:fill="FFFFFF"/>
        <w:spacing w:after="0" w:line="240" w:lineRule="auto"/>
        <w:ind w:right="-2" w:firstLine="708"/>
        <w:jc w:val="both"/>
        <w:rPr>
          <w:rFonts w:ascii="Calibri" w:eastAsia="Times New Roman" w:hAnsi="Calibri" w:cs="Calibri"/>
          <w:color w:val="000000"/>
          <w:sz w:val="20"/>
          <w:szCs w:val="20"/>
          <w:lang w:eastAsia="ru-RU"/>
        </w:rPr>
      </w:pPr>
      <w:proofErr w:type="gramStart"/>
      <w:r w:rsidRPr="00782F9D">
        <w:rPr>
          <w:rFonts w:ascii="Times New Roman" w:eastAsia="Times New Roman" w:hAnsi="Times New Roman" w:cs="Times New Roman"/>
          <w:color w:val="000000"/>
          <w:sz w:val="28"/>
          <w:szCs w:val="28"/>
          <w:lang w:eastAsia="ru-RU"/>
        </w:rPr>
        <w:t>Предусмотрены следующие </w:t>
      </w:r>
      <w:r w:rsidRPr="00782F9D">
        <w:rPr>
          <w:rFonts w:ascii="Times New Roman" w:eastAsia="Times New Roman" w:hAnsi="Times New Roman" w:cs="Times New Roman"/>
          <w:b/>
          <w:bCs/>
          <w:color w:val="000000"/>
          <w:sz w:val="28"/>
          <w:szCs w:val="28"/>
          <w:lang w:eastAsia="ru-RU"/>
        </w:rPr>
        <w:t>виды деятельности на занятии</w:t>
      </w:r>
      <w:r w:rsidRPr="00782F9D">
        <w:rPr>
          <w:rFonts w:ascii="Times New Roman" w:eastAsia="Times New Roman" w:hAnsi="Times New Roman" w:cs="Times New Roman"/>
          <w:color w:val="000000"/>
          <w:sz w:val="28"/>
          <w:szCs w:val="28"/>
          <w:lang w:eastAsia="ru-RU"/>
        </w:rPr>
        <w:t>: словесные: объяснения, словесные инструкции, распоряжения, команды и т.д.; физические упражнения: с помощью, с частичной помощью, по образцу, по словесной инструкции.</w:t>
      </w:r>
      <w:proofErr w:type="gramEnd"/>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Практическая полезность</w:t>
      </w:r>
      <w:r w:rsidRPr="00782F9D">
        <w:rPr>
          <w:rFonts w:ascii="Times New Roman" w:eastAsia="Times New Roman" w:hAnsi="Times New Roman" w:cs="Times New Roman"/>
          <w:color w:val="000000"/>
          <w:sz w:val="28"/>
          <w:szCs w:val="28"/>
          <w:lang w:eastAsia="ru-RU"/>
        </w:rPr>
        <w:t xml:space="preserve"> курса обусловлена тем, что предполагает формирование умений пользоваться полученными знаниями для решения соответствующих возрасту житейских задач. У детей с тяжелой интеллектуальной недостаточностью не развита познавательная деятельность, все мыслительные операции (анализ, синтез, сравнения, обобщения), имеются значительные пробелы в элементарных знаниях. Они затрудняются самостоятельно использовать имеющиеся у них знания. </w:t>
      </w:r>
      <w:proofErr w:type="gramStart"/>
      <w:r w:rsidRPr="00782F9D">
        <w:rPr>
          <w:rFonts w:ascii="Times New Roman" w:eastAsia="Times New Roman" w:hAnsi="Times New Roman" w:cs="Times New Roman"/>
          <w:color w:val="000000"/>
          <w:sz w:val="28"/>
          <w:szCs w:val="28"/>
          <w:lang w:eastAsia="ru-RU"/>
        </w:rPr>
        <w:t>Перенос полученных знаний и умений, их применение в несколько изменившихся условиях, самостоятельный анализ ситуации, выбор решения даже простых жизненных задач - все это составляет трудность для детей данной категории.</w:t>
      </w:r>
      <w:proofErr w:type="gramEnd"/>
      <w:r w:rsidRPr="00782F9D">
        <w:rPr>
          <w:rFonts w:ascii="Times New Roman" w:eastAsia="Times New Roman" w:hAnsi="Times New Roman" w:cs="Times New Roman"/>
          <w:color w:val="000000"/>
          <w:sz w:val="28"/>
          <w:szCs w:val="28"/>
          <w:lang w:eastAsia="ru-RU"/>
        </w:rPr>
        <w:t xml:space="preserve"> Поэтому важно не только дать этим детям определенную сумму знаний, но и выработать у них умение действовать в конкретных жизненных ситуациях, придать знаниям бытовую, ситуационную приспособленность.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Программа ориентирована на обязательный учёт индивидуально-психологических особенностей учащихся, так как воспитанники коррекционной школы представляют собой весьма разнородную группу детей по сложности дефекта. Поэтому важен не только дифференцированный подход в обучении, но и неоднократное повторение, закрепление. Процесс обучения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w:t>
      </w:r>
    </w:p>
    <w:p w:rsidR="00782F9D" w:rsidRPr="00782F9D" w:rsidRDefault="00782F9D" w:rsidP="00782F9D">
      <w:pPr>
        <w:shd w:val="clear" w:color="auto" w:fill="FFFFFF"/>
        <w:spacing w:after="0" w:line="240" w:lineRule="auto"/>
        <w:ind w:left="4" w:right="14" w:firstLine="716"/>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Процесс обучения неразрывно связан с решением </w:t>
      </w:r>
      <w:r w:rsidRPr="00782F9D">
        <w:rPr>
          <w:rFonts w:ascii="Times New Roman" w:eastAsia="Times New Roman" w:hAnsi="Times New Roman" w:cs="Times New Roman"/>
          <w:b/>
          <w:bCs/>
          <w:i/>
          <w:iCs/>
          <w:color w:val="000000"/>
          <w:sz w:val="28"/>
          <w:szCs w:val="28"/>
          <w:lang w:eastAsia="ru-RU"/>
        </w:rPr>
        <w:t>специфической задачи</w:t>
      </w:r>
      <w:r w:rsidRPr="00782F9D">
        <w:rPr>
          <w:rFonts w:ascii="Times New Roman" w:eastAsia="Times New Roman" w:hAnsi="Times New Roman" w:cs="Times New Roman"/>
          <w:color w:val="000000"/>
          <w:sz w:val="28"/>
          <w:szCs w:val="28"/>
          <w:lang w:eastAsia="ru-RU"/>
        </w:rPr>
        <w:t> адаптивных образовательных учреждений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Условно детей с тяжелыми множественными нарушениями развития можно разделить на три группы в соответствии с их характерными особенностями.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К первой группе относят детей, у которых нет выраженных нарушений движений и моторики, передвижение полностью самостоятельное. Дефицит моторной функции выражен в замедленном темпе, несогласованности и недостаточной координации движений.</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У детей могут наблюдаться стереотипии, деструктивное поведение, нарушение коммуникации и социального взаимодействия. У этой группы </w:t>
      </w:r>
      <w:proofErr w:type="gramStart"/>
      <w:r w:rsidRPr="00782F9D">
        <w:rPr>
          <w:rFonts w:ascii="Times New Roman" w:eastAsia="Times New Roman" w:hAnsi="Times New Roman" w:cs="Times New Roman"/>
          <w:color w:val="000000"/>
          <w:sz w:val="28"/>
          <w:szCs w:val="28"/>
          <w:lang w:eastAsia="ru-RU"/>
        </w:rPr>
        <w:t>детей</w:t>
      </w:r>
      <w:proofErr w:type="gramEnd"/>
      <w:r w:rsidRPr="00782F9D">
        <w:rPr>
          <w:rFonts w:ascii="Times New Roman" w:eastAsia="Times New Roman" w:hAnsi="Times New Roman" w:cs="Times New Roman"/>
          <w:color w:val="000000"/>
          <w:sz w:val="28"/>
          <w:szCs w:val="28"/>
          <w:lang w:eastAsia="ru-RU"/>
        </w:rPr>
        <w:t xml:space="preserve"> как правило присутствует умственная отсталость умеренной степени. Дети владеют элементарной речью: понимают речь на бытовом уровне, могут выразить свои желания простыми словами, отвечают на простые вопросы вербально. Позитивной предпосылкой к обучению этой группы детей коммуникации, основам чтения, письма, счета, является интерес самого ребенка к взаимодействию с другими детьми и взрослыми.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Вторая группа детей характеризуется более выраженным нарушением интеллекта, поведения. У детей сложно вызвать ответную реакцию на действия взрослого, нет интереса к деятельности, часто они никак не реагируют на вербальную инструкцию, проявляют агрессию, демонстрируют деструктивное поведение. Для этих детей в индивидуальный учебный план включают преимущественно коррекционные занятия по различным направлениям: двигательное и моторное развитие, сенсорное развитие, предметно-практическая деятельность. Если ребенок способен овладеть способами альтернативной коммуникации, то включают и это направление обучения.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Дети, относящиеся к третьей группе, имеют сложные формы ДЦП. Они практически полностью зависят от помощи взрослого. Не могут самостоятельно передвигаться, управлять коляской, обслуживать себя. Большинство детей из этой группы не могут самостоятельно удерживать тело в положении сидя. Органическое поражение речевого аппарата и невозможность овладеть речью, значительно затрудняют процесс коммуникации. В индивидуальный учебный план этой группы детей целесообразно включать те коррекционные занятия, которые соответствуют возможностям и потребностям конкретного ребенка. Как </w:t>
      </w:r>
      <w:proofErr w:type="gramStart"/>
      <w:r w:rsidRPr="00782F9D">
        <w:rPr>
          <w:rFonts w:ascii="Times New Roman" w:eastAsia="Times New Roman" w:hAnsi="Times New Roman" w:cs="Times New Roman"/>
          <w:color w:val="000000"/>
          <w:sz w:val="28"/>
          <w:szCs w:val="28"/>
          <w:lang w:eastAsia="ru-RU"/>
        </w:rPr>
        <w:t>правило</w:t>
      </w:r>
      <w:proofErr w:type="gramEnd"/>
      <w:r w:rsidRPr="00782F9D">
        <w:rPr>
          <w:rFonts w:ascii="Times New Roman" w:eastAsia="Times New Roman" w:hAnsi="Times New Roman" w:cs="Times New Roman"/>
          <w:color w:val="000000"/>
          <w:sz w:val="28"/>
          <w:szCs w:val="28"/>
          <w:lang w:eastAsia="ru-RU"/>
        </w:rPr>
        <w:t xml:space="preserve"> это двигательное и моторное развитие, сенсорное развитие, способы самообслуживания, развитие элементарной предметно-практической деятельности. [10, с.348–350].</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А. Р. </w:t>
      </w:r>
      <w:proofErr w:type="spellStart"/>
      <w:r w:rsidRPr="00782F9D">
        <w:rPr>
          <w:rFonts w:ascii="Times New Roman" w:eastAsia="Times New Roman" w:hAnsi="Times New Roman" w:cs="Times New Roman"/>
          <w:color w:val="000000"/>
          <w:sz w:val="28"/>
          <w:szCs w:val="28"/>
          <w:lang w:eastAsia="ru-RU"/>
        </w:rPr>
        <w:t>Маллер</w:t>
      </w:r>
      <w:proofErr w:type="spellEnd"/>
      <w:r w:rsidRPr="00782F9D">
        <w:rPr>
          <w:rFonts w:ascii="Times New Roman" w:eastAsia="Times New Roman" w:hAnsi="Times New Roman" w:cs="Times New Roman"/>
          <w:color w:val="000000"/>
          <w:sz w:val="28"/>
          <w:szCs w:val="28"/>
          <w:lang w:eastAsia="ru-RU"/>
        </w:rPr>
        <w:t xml:space="preserve">, Г. В. </w:t>
      </w:r>
      <w:proofErr w:type="spellStart"/>
      <w:r w:rsidRPr="00782F9D">
        <w:rPr>
          <w:rFonts w:ascii="Times New Roman" w:eastAsia="Times New Roman" w:hAnsi="Times New Roman" w:cs="Times New Roman"/>
          <w:color w:val="000000"/>
          <w:sz w:val="28"/>
          <w:szCs w:val="28"/>
          <w:lang w:eastAsia="ru-RU"/>
        </w:rPr>
        <w:t>Цикото</w:t>
      </w:r>
      <w:proofErr w:type="spellEnd"/>
      <w:r w:rsidRPr="00782F9D">
        <w:rPr>
          <w:rFonts w:ascii="Times New Roman" w:eastAsia="Times New Roman" w:hAnsi="Times New Roman" w:cs="Times New Roman"/>
          <w:color w:val="000000"/>
          <w:sz w:val="28"/>
          <w:szCs w:val="28"/>
          <w:lang w:eastAsia="ru-RU"/>
        </w:rPr>
        <w:t xml:space="preserve"> были сформулированы основные требования к методике обучения детей данной категории.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1.        Использование игровой формы как доминирующей. Игра рассматривается не как развлечение и отдых, а как средство обучения и коррекции.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2.        Использование эмоций, наиболее сохранной стороны психической деятельности детей, в целях пробуждения познавательных потребностей и повышения мотивации обучения.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3.        Использование подражательности, свойственной тяжело умственно отсталым детям.</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4.        Предметно-действенное обучение. Организация постоянной активной практической деятельности детей с конкретными предметами.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5.        Детальное расчленение материала на простейшие элементы при сохранении его систематичности и логики построения. Обучение ведется по каждому элементу, и лишь затем части объединяются в целое, а дети подводятся к обобщению.</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6.        Постепенное усложнение самостоятельных действий детей: переход от действий по подражанию к действиям по образцу, по речевой инструкции, которая должна быть четко сформулирована.</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7.        Частая смена видов деятельности на занятии, привлечение внимания детей к новым пособиям, новым видам деятельности в целях удерживания его на необходимое время. Комбинированное (комплексное) построение урока: на одном уроке проводятся различные виды работы по разным разделам программы, например, развитие речи — игра </w:t>
      </w:r>
      <w:proofErr w:type="gramStart"/>
      <w:r w:rsidRPr="00782F9D">
        <w:rPr>
          <w:rFonts w:ascii="Times New Roman" w:eastAsia="Times New Roman" w:hAnsi="Times New Roman" w:cs="Times New Roman"/>
          <w:color w:val="000000"/>
          <w:sz w:val="28"/>
          <w:szCs w:val="28"/>
          <w:lang w:eastAsia="ru-RU"/>
        </w:rPr>
        <w:t>-м</w:t>
      </w:r>
      <w:proofErr w:type="gramEnd"/>
      <w:r w:rsidRPr="00782F9D">
        <w:rPr>
          <w:rFonts w:ascii="Times New Roman" w:eastAsia="Times New Roman" w:hAnsi="Times New Roman" w:cs="Times New Roman"/>
          <w:color w:val="000000"/>
          <w:sz w:val="28"/>
          <w:szCs w:val="28"/>
          <w:lang w:eastAsia="ru-RU"/>
        </w:rPr>
        <w:t>узыкальные (физкультурные) упражнения; предметно-практическая деятельность -ритмические упражнения — рисование и т. д.</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8.        Большая повторяемость материала, применение его в новых ситуациях.</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9.        Индивидуальная и дифференцированная работа на уроке. Задание, как правило, должен выполнять каждый ребенок в соответствии со своими возможностями и с использованием необходимой помощи педагога. Обязательная эмоциональная положительная оценка учителем малейших достижений ребенка. [8, с.127]</w:t>
      </w:r>
    </w:p>
    <w:p w:rsidR="00782F9D" w:rsidRPr="00782F9D" w:rsidRDefault="00782F9D" w:rsidP="00782F9D">
      <w:pPr>
        <w:shd w:val="clear" w:color="auto" w:fill="FFFFFF"/>
        <w:spacing w:after="0" w:line="240" w:lineRule="auto"/>
        <w:ind w:firstLine="710"/>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Общая характеристика  учебного предмета</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Рабочая программа коррекционного курса «Двигательное развитие» обеспечивает удовлетворение особых образовательных потребностей обучающихся с умственной отсталостью (интеллектуальными нарушениями), необходимую коррекцию недостатков в психическом и/или физическом развитии.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Программа реализуется в части, формируемой участниками образовательных отношений, годового учебного плана АООП (вариант 2) для обучающихся с умственной отсталостью (интеллектуальными нарушениями) и направлена на формирование полноценного восприятия окружающей действительности.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Целенаправленное развитие движений на специально организованных занятиях проводятся инструкторами лечебной физкультуры и/или учителями адаптивной физкультуры.</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 рабочей программе представлен учебный материал, который может быть скорректирован с учетом индивидуальных образовательных потребностей обучающихся.</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Коррекционный курс содержит </w:t>
      </w:r>
      <w:r w:rsidRPr="00782F9D">
        <w:rPr>
          <w:rFonts w:ascii="Times New Roman" w:eastAsia="Times New Roman" w:hAnsi="Times New Roman" w:cs="Times New Roman"/>
          <w:b/>
          <w:bCs/>
          <w:color w:val="000000"/>
          <w:sz w:val="28"/>
          <w:szCs w:val="28"/>
          <w:lang w:eastAsia="ru-RU"/>
        </w:rPr>
        <w:t>разделы</w:t>
      </w:r>
      <w:r w:rsidRPr="00782F9D">
        <w:rPr>
          <w:rFonts w:ascii="Times New Roman" w:eastAsia="Times New Roman" w:hAnsi="Times New Roman" w:cs="Times New Roman"/>
          <w:color w:val="000000"/>
          <w:sz w:val="28"/>
          <w:szCs w:val="28"/>
          <w:lang w:eastAsia="ru-RU"/>
        </w:rPr>
        <w:t>:</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1. Коррекция и формирование правильной осанки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2. Формирование и укрепление мышечного корсета</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3. Коррекция и развитие сенсорной системы</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4. Развитие точности движений пространственной ориентировки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Основное содержание данных разделов построено с учетом закономерностей формирования двигательных умений у детей с тяжелыми множественными нарушениями развития: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proofErr w:type="gramStart"/>
      <w:r w:rsidRPr="00782F9D">
        <w:rPr>
          <w:rFonts w:ascii="Times New Roman" w:eastAsia="Times New Roman" w:hAnsi="Times New Roman" w:cs="Times New Roman"/>
          <w:color w:val="000000"/>
          <w:sz w:val="28"/>
          <w:szCs w:val="28"/>
          <w:lang w:eastAsia="ru-RU"/>
        </w:rPr>
        <w:t>- первый этап – ознакомление с двигательным действием на этом этапе используются словесные методы (рассказ, описание, объяснение, разбор)  и наглядные методы (непосредственный, опосредованный, замедленный показ).</w:t>
      </w:r>
      <w:proofErr w:type="gramEnd"/>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 второй этап – начальное разучивание используется метод упражнения, контактный метод обучения в сочетании со </w:t>
      </w:r>
      <w:proofErr w:type="spellStart"/>
      <w:r w:rsidRPr="00782F9D">
        <w:rPr>
          <w:rFonts w:ascii="Times New Roman" w:eastAsia="Times New Roman" w:hAnsi="Times New Roman" w:cs="Times New Roman"/>
          <w:color w:val="000000"/>
          <w:sz w:val="28"/>
          <w:szCs w:val="28"/>
          <w:lang w:eastAsia="ru-RU"/>
        </w:rPr>
        <w:t>словестным</w:t>
      </w:r>
      <w:proofErr w:type="spellEnd"/>
      <w:r w:rsidRPr="00782F9D">
        <w:rPr>
          <w:rFonts w:ascii="Times New Roman" w:eastAsia="Times New Roman" w:hAnsi="Times New Roman" w:cs="Times New Roman"/>
          <w:color w:val="000000"/>
          <w:sz w:val="28"/>
          <w:szCs w:val="28"/>
          <w:lang w:eastAsia="ru-RU"/>
        </w:rPr>
        <w:t>, метод физического сопровождения и т.д.</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третий этап – углубленное разучивание применяются словесные, наглядные методы и их сочетание, вспомогательные методы (направляющая помощь педагога по ходу выполнения движения, фиксация положения тела, принудительное ограничение движения) и т.п.</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четвертый этап – повторение используются словесный метод (задание, указание и др.), целостный метод с отработкой отдельных частей по ходу выполнения упражнения, игровой.</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пятый этап – закрепление используются игровой метод, целостный и т.д.</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Количество этапов освоения движения может быть увеличено до семи (Л.Н. </w:t>
      </w:r>
      <w:proofErr w:type="spellStart"/>
      <w:r w:rsidRPr="00782F9D">
        <w:rPr>
          <w:rFonts w:ascii="Times New Roman" w:eastAsia="Times New Roman" w:hAnsi="Times New Roman" w:cs="Times New Roman"/>
          <w:color w:val="000000"/>
          <w:sz w:val="28"/>
          <w:szCs w:val="28"/>
          <w:lang w:eastAsia="ru-RU"/>
        </w:rPr>
        <w:t>Ростомашвили</w:t>
      </w:r>
      <w:proofErr w:type="spellEnd"/>
      <w:r w:rsidRPr="00782F9D">
        <w:rPr>
          <w:rFonts w:ascii="Times New Roman" w:eastAsia="Times New Roman" w:hAnsi="Times New Roman" w:cs="Times New Roman"/>
          <w:color w:val="000000"/>
          <w:sz w:val="28"/>
          <w:szCs w:val="28"/>
          <w:lang w:eastAsia="ru-RU"/>
        </w:rPr>
        <w:t xml:space="preserve">, 2015). Продолжительность каждого из этапов может индивидуально корректироваться. Но, как правило, на первом уроке при освоении каждого из разделов происходит ознакомление с новым движением </w:t>
      </w:r>
      <w:r w:rsidRPr="00782F9D">
        <w:rPr>
          <w:rFonts w:ascii="Times New Roman" w:eastAsia="Times New Roman" w:hAnsi="Times New Roman" w:cs="Times New Roman"/>
          <w:color w:val="000000"/>
          <w:sz w:val="28"/>
          <w:szCs w:val="28"/>
          <w:lang w:eastAsia="ru-RU"/>
        </w:rPr>
        <w:lastRenderedPageBreak/>
        <w:t>и его начальное разучивание. На втором уроке углубленное разучивание и повторение.  Поэтому, содержание каждого урока повторяется дважды. Два последних урока раздела (как правило, это два последних урока четверти) отведены на закрепление основного содержания раздела в игровой форме.  Кроме того, занятия по этому разделу могут проводиться не только в спортивном зале, но, и на открытой спортивной площадке, это обеспечивает решение задач по расширению образовательного пространства за пределами образовательного учреждения.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В первом разделе «Коррекция и формирование правильной осанки» </w:t>
      </w:r>
      <w:r w:rsidRPr="00782F9D">
        <w:rPr>
          <w:rFonts w:ascii="Times New Roman" w:eastAsia="Times New Roman" w:hAnsi="Times New Roman" w:cs="Times New Roman"/>
          <w:color w:val="000000"/>
          <w:sz w:val="28"/>
          <w:szCs w:val="28"/>
          <w:lang w:eastAsia="ru-RU"/>
        </w:rPr>
        <w:t>проводится профилактика нарушения осанки и плоскостопия; профилактика выполнения имитационных упражнений. Профилактика выполнения упражнений в вытяжении. Планируется в соответствии с основными дидактическими требованиями: постепенное повышение нагрузки и переход в конце урока к успокоительным упражнениям; чередование различных видов упражнений, подбор упражнений, соответствующих возможностям учащихся.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Раздел «Формирование и укрепление мышечного корсета»</w:t>
      </w:r>
      <w:r w:rsidRPr="00782F9D">
        <w:rPr>
          <w:rFonts w:ascii="Times New Roman" w:eastAsia="Times New Roman" w:hAnsi="Times New Roman" w:cs="Times New Roman"/>
          <w:color w:val="000000"/>
          <w:sz w:val="28"/>
          <w:szCs w:val="28"/>
          <w:lang w:eastAsia="ru-RU"/>
        </w:rPr>
        <w:t> Профилактика выполнения общеукрепляющих упражнений. Овладение пространственными ориентировками. Развитие подвижности в суставах. Учащиеся выполняют дыхательные упражнения в образном оформлении. Дыхательные упражнения по подражанию, под хлопки, под счет. Грудное, брюшное и полное дыхание в исходном положении «лежа на спине», «сидя», «стоя». Дыхание через нос, через рот. Изменение длительности вдоха и выдоха. Дыхание в ходьбе с имитацией. Движение руками в исходном положении. Движение предплечий и кистей рук в различных направлениях. Наклоны. Приседания.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Раздел «Коррекция и развитие сенсорной системы» </w:t>
      </w:r>
      <w:r w:rsidRPr="00782F9D">
        <w:rPr>
          <w:rFonts w:ascii="Times New Roman" w:eastAsia="Times New Roman" w:hAnsi="Times New Roman" w:cs="Times New Roman"/>
          <w:color w:val="000000"/>
          <w:sz w:val="28"/>
          <w:szCs w:val="28"/>
          <w:lang w:eastAsia="ru-RU"/>
        </w:rPr>
        <w:t>включает в себя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овладение упражнениями для развития тактильно-двигательного восприятия; развитие зрительного анализатора; овладения играми на совершенствование сенсорного развития.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Раздел «Развитие точности движений пространственной ориентировки»</w:t>
      </w:r>
      <w:r w:rsidRPr="00782F9D">
        <w:rPr>
          <w:rFonts w:ascii="Times New Roman" w:eastAsia="Times New Roman" w:hAnsi="Times New Roman" w:cs="Times New Roman"/>
          <w:color w:val="000000"/>
          <w:sz w:val="24"/>
          <w:szCs w:val="24"/>
          <w:lang w:eastAsia="ru-RU"/>
        </w:rPr>
        <w:t> </w:t>
      </w:r>
      <w:r w:rsidRPr="00782F9D">
        <w:rPr>
          <w:rFonts w:ascii="Times New Roman" w:eastAsia="Times New Roman" w:hAnsi="Times New Roman" w:cs="Times New Roman"/>
          <w:color w:val="000000"/>
          <w:sz w:val="28"/>
          <w:szCs w:val="28"/>
          <w:lang w:eastAsia="ru-RU"/>
        </w:rPr>
        <w:t>построен с учетом профилактики нарушения осанки и плоскостопия; овладением пространственными ориентировками. Ходьбу - ровным шагом, в колонне, по кругу, взявшись за руки, на носках, в медленном и быстром темпе Равновесие – ходьба по линии, на носках. Броски, ловля, передача предметов – правильный захват различных по величине и форме предметов одной и двумя руками, передача и перекаты мяча.</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 разделе используются следующие виды коррекционных игр:</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формирование способности вести совместные действия с партнером;</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тактильной чувствительности;</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активизация психических процессов: восприятия, внимания, памяти;</w:t>
      </w:r>
    </w:p>
    <w:p w:rsidR="00782F9D" w:rsidRPr="00782F9D" w:rsidRDefault="00782F9D" w:rsidP="00782F9D">
      <w:pPr>
        <w:shd w:val="clear" w:color="auto" w:fill="FFFFFF"/>
        <w:spacing w:after="0" w:line="240" w:lineRule="auto"/>
        <w:ind w:left="72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развитие речевой деятельности, способности к звукоподражанию.</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Освоение одного комплекса общеразвивающих и корригирующих упражнений </w:t>
      </w:r>
      <w:proofErr w:type="gramStart"/>
      <w:r w:rsidRPr="00782F9D">
        <w:rPr>
          <w:rFonts w:ascii="Times New Roman" w:eastAsia="Times New Roman" w:hAnsi="Times New Roman" w:cs="Times New Roman"/>
          <w:color w:val="000000"/>
          <w:sz w:val="28"/>
          <w:szCs w:val="28"/>
          <w:lang w:eastAsia="ru-RU"/>
        </w:rPr>
        <w:t>происходит в течение двух уроков при этом могут</w:t>
      </w:r>
      <w:proofErr w:type="gramEnd"/>
      <w:r w:rsidRPr="00782F9D">
        <w:rPr>
          <w:rFonts w:ascii="Times New Roman" w:eastAsia="Times New Roman" w:hAnsi="Times New Roman" w:cs="Times New Roman"/>
          <w:color w:val="000000"/>
          <w:sz w:val="28"/>
          <w:szCs w:val="28"/>
          <w:lang w:eastAsia="ru-RU"/>
        </w:rPr>
        <w:t xml:space="preserve"> быть </w:t>
      </w:r>
      <w:r w:rsidRPr="00782F9D">
        <w:rPr>
          <w:rFonts w:ascii="Times New Roman" w:eastAsia="Times New Roman" w:hAnsi="Times New Roman" w:cs="Times New Roman"/>
          <w:color w:val="000000"/>
          <w:sz w:val="28"/>
          <w:szCs w:val="28"/>
          <w:lang w:eastAsia="ru-RU"/>
        </w:rPr>
        <w:lastRenderedPageBreak/>
        <w:t>использованы разные предметы в зависимости от индивидуальных возможностей и особенностей обучающихся. Освоение правил одной коррекционной подвижной игры также происходит в течение двух уроков.</w:t>
      </w:r>
    </w:p>
    <w:p w:rsidR="00782F9D" w:rsidRPr="00782F9D" w:rsidRDefault="00782F9D" w:rsidP="00782F9D">
      <w:pPr>
        <w:shd w:val="clear" w:color="auto" w:fill="FFFFFF"/>
        <w:spacing w:after="0" w:line="240" w:lineRule="auto"/>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Место учебного предмета в учебном плане</w:t>
      </w:r>
    </w:p>
    <w:p w:rsidR="00782F9D" w:rsidRDefault="00782F9D" w:rsidP="00782F9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82F9D">
        <w:rPr>
          <w:rFonts w:ascii="Times New Roman" w:eastAsia="Times New Roman" w:hAnsi="Times New Roman" w:cs="Times New Roman"/>
          <w:color w:val="000000"/>
          <w:sz w:val="28"/>
          <w:szCs w:val="28"/>
          <w:lang w:eastAsia="ru-RU"/>
        </w:rPr>
        <w:t xml:space="preserve">В соответствии с ФГОС образования обучающихся с умственной отсталостью (интеллектуальными нарушениями) вариант 2, коррекционный курс представлен в части, формируемой участниками образовательного процесса </w:t>
      </w:r>
      <w:proofErr w:type="gramStart"/>
      <w:r w:rsidRPr="00782F9D">
        <w:rPr>
          <w:rFonts w:ascii="Times New Roman" w:eastAsia="Times New Roman" w:hAnsi="Times New Roman" w:cs="Times New Roman"/>
          <w:color w:val="000000"/>
          <w:sz w:val="28"/>
          <w:szCs w:val="28"/>
          <w:lang w:eastAsia="ru-RU"/>
        </w:rPr>
        <w:t>рассчитана</w:t>
      </w:r>
      <w:proofErr w:type="gramEnd"/>
      <w:r w:rsidRPr="00782F9D">
        <w:rPr>
          <w:rFonts w:ascii="Times New Roman" w:eastAsia="Times New Roman" w:hAnsi="Times New Roman" w:cs="Times New Roman"/>
          <w:color w:val="000000"/>
          <w:sz w:val="28"/>
          <w:szCs w:val="28"/>
          <w:lang w:eastAsia="ru-RU"/>
        </w:rPr>
        <w:t xml:space="preserve"> на 68 часов в год, т.е. 2 часа в неделю (34 учебных недели).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p>
    <w:p w:rsidR="00782F9D" w:rsidRPr="00782F9D" w:rsidRDefault="00782F9D" w:rsidP="00782F9D">
      <w:pPr>
        <w:shd w:val="clear" w:color="auto" w:fill="FFFFFF"/>
        <w:spacing w:after="0" w:line="240" w:lineRule="auto"/>
        <w:ind w:left="142" w:firstLine="710"/>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color w:val="000000"/>
          <w:sz w:val="28"/>
          <w:szCs w:val="28"/>
          <w:lang w:eastAsia="ru-RU"/>
        </w:rPr>
        <w:t>Планируемые результаты освоения программы</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Основным ожидаемым результатом освоения обучающимися АООП по варианту 2 является развитие жизненной компетенции, позволяющей достичь максимальной самостоятельности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Ожидаемые личностные результаты освоения АООП также заносятся в СИПР и с учетом индивидуальных возможностей и специфических образовательных потребностей обучающихся.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        Ожидаемые личностные результаты:</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основы персональной идентичности, осознание своей принадлежности к определенному полу, осознание себя как «Я»;</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социально-эмоциональное участие в процессе общения и совместной деятельности;</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овладение начальными навыками адаптации в динамично изменяющемся и развивающемся мире;</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освоение доступных социальных ролей, развитие мотивов учебной деятельности и формирование личностного смысла учения;</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формирование эстетических потребностей, ценностей и чувств;</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слушание и понимание инструкции педагога;</w:t>
      </w:r>
    </w:p>
    <w:p w:rsidR="00782F9D" w:rsidRPr="00782F9D" w:rsidRDefault="00782F9D" w:rsidP="00782F9D">
      <w:pPr>
        <w:numPr>
          <w:ilvl w:val="0"/>
          <w:numId w:val="3"/>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развитие навыков сотрудничества </w:t>
      </w:r>
      <w:proofErr w:type="gramStart"/>
      <w:r w:rsidRPr="00782F9D">
        <w:rPr>
          <w:rFonts w:ascii="Times New Roman" w:eastAsia="Times New Roman" w:hAnsi="Times New Roman" w:cs="Times New Roman"/>
          <w:color w:val="000000"/>
          <w:sz w:val="28"/>
          <w:szCs w:val="28"/>
          <w:lang w:eastAsia="ru-RU"/>
        </w:rPr>
        <w:t>со</w:t>
      </w:r>
      <w:proofErr w:type="gramEnd"/>
      <w:r w:rsidRPr="00782F9D">
        <w:rPr>
          <w:rFonts w:ascii="Times New Roman" w:eastAsia="Times New Roman" w:hAnsi="Times New Roman" w:cs="Times New Roman"/>
          <w:color w:val="000000"/>
          <w:sz w:val="28"/>
          <w:szCs w:val="28"/>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Личностные результаты оцениваются в общей системе экспертной оценки, используемой в образовательной организации.</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Возможные результаты освоения коррекционного курса «Двигательное развитие»:</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1) восприятие собственного тела, осознание своих физических возможностей и ограничений:</w:t>
      </w:r>
    </w:p>
    <w:p w:rsidR="00782F9D" w:rsidRPr="00782F9D" w:rsidRDefault="00782F9D" w:rsidP="00782F9D">
      <w:pPr>
        <w:numPr>
          <w:ilvl w:val="0"/>
          <w:numId w:val="4"/>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782F9D" w:rsidRPr="00782F9D" w:rsidRDefault="00782F9D" w:rsidP="00782F9D">
      <w:pPr>
        <w:numPr>
          <w:ilvl w:val="0"/>
          <w:numId w:val="4"/>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освоение двигательных навыков, координации, последовательности движений;</w:t>
      </w:r>
    </w:p>
    <w:p w:rsidR="00782F9D" w:rsidRPr="00782F9D" w:rsidRDefault="00782F9D" w:rsidP="00782F9D">
      <w:pPr>
        <w:numPr>
          <w:ilvl w:val="0"/>
          <w:numId w:val="4"/>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совершенствование физических качеств: ловкости, силы.</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2) соотнесение самочувствия с настроением, собственной активностью, самостоятельностью и независимостью:</w:t>
      </w:r>
    </w:p>
    <w:p w:rsidR="00782F9D" w:rsidRPr="00782F9D" w:rsidRDefault="00782F9D" w:rsidP="00782F9D">
      <w:pPr>
        <w:numPr>
          <w:ilvl w:val="0"/>
          <w:numId w:val="5"/>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умение определять свое самочувствие в связи с физической нагрузкой: усталость, болевые ощущения и другое;</w:t>
      </w:r>
    </w:p>
    <w:p w:rsidR="00782F9D" w:rsidRPr="00782F9D" w:rsidRDefault="00782F9D" w:rsidP="00782F9D">
      <w:pPr>
        <w:numPr>
          <w:ilvl w:val="0"/>
          <w:numId w:val="5"/>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повышение уровня самостоятельности в освоении и совершенствовании двигательных умений.</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3) Освоение доступных видов физкультурно-спортивной деятельности: спортивные игры, туризм.</w:t>
      </w:r>
    </w:p>
    <w:p w:rsidR="00782F9D" w:rsidRPr="00782F9D" w:rsidRDefault="00782F9D" w:rsidP="00782F9D">
      <w:pPr>
        <w:numPr>
          <w:ilvl w:val="0"/>
          <w:numId w:val="6"/>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интерес к физической подготовке;</w:t>
      </w:r>
    </w:p>
    <w:p w:rsidR="00782F9D" w:rsidRPr="00782F9D" w:rsidRDefault="00782F9D" w:rsidP="00782F9D">
      <w:pPr>
        <w:numPr>
          <w:ilvl w:val="0"/>
          <w:numId w:val="6"/>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умение кататься на санках, играть в подвижные игры и др.</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Возможные результаты освоения коррекционного курса:</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 xml:space="preserve">К концу 1 – </w:t>
      </w:r>
      <w:proofErr w:type="spellStart"/>
      <w:r w:rsidRPr="00782F9D">
        <w:rPr>
          <w:rFonts w:ascii="Times New Roman" w:eastAsia="Times New Roman" w:hAnsi="Times New Roman" w:cs="Times New Roman"/>
          <w:b/>
          <w:bCs/>
          <w:i/>
          <w:iCs/>
          <w:color w:val="000000"/>
          <w:sz w:val="28"/>
          <w:szCs w:val="28"/>
          <w:lang w:eastAsia="ru-RU"/>
        </w:rPr>
        <w:t>го</w:t>
      </w:r>
      <w:proofErr w:type="spellEnd"/>
      <w:r w:rsidRPr="00782F9D">
        <w:rPr>
          <w:rFonts w:ascii="Times New Roman" w:eastAsia="Times New Roman" w:hAnsi="Times New Roman" w:cs="Times New Roman"/>
          <w:b/>
          <w:bCs/>
          <w:i/>
          <w:iCs/>
          <w:color w:val="000000"/>
          <w:sz w:val="28"/>
          <w:szCs w:val="28"/>
          <w:lang w:eastAsia="ru-RU"/>
        </w:rPr>
        <w:t xml:space="preserve"> года обучения: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знать: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proofErr w:type="gramStart"/>
      <w:r w:rsidRPr="00782F9D">
        <w:rPr>
          <w:rFonts w:ascii="Times New Roman" w:eastAsia="Times New Roman" w:hAnsi="Times New Roman" w:cs="Times New Roman"/>
          <w:color w:val="000000"/>
          <w:sz w:val="28"/>
          <w:szCs w:val="28"/>
          <w:lang w:eastAsia="ru-RU"/>
        </w:rPr>
        <w:t>Параметры правильной осанки (подбородок должен находиться под прямым углом к остальному телу, плечи прямые, грудная клетка поднята вверх, но не чрезмерно, живот подтянут, но не втянут глубоко внутрь.</w:t>
      </w:r>
      <w:proofErr w:type="gramEnd"/>
      <w:r w:rsidRPr="00782F9D">
        <w:rPr>
          <w:rFonts w:ascii="Times New Roman" w:eastAsia="Times New Roman" w:hAnsi="Times New Roman" w:cs="Times New Roman"/>
          <w:color w:val="000000"/>
          <w:sz w:val="28"/>
          <w:szCs w:val="28"/>
          <w:lang w:eastAsia="ru-RU"/>
        </w:rPr>
        <w:t xml:space="preserve"> Все это можно выразить одним словом: </w:t>
      </w:r>
      <w:proofErr w:type="gramStart"/>
      <w:r w:rsidRPr="00782F9D">
        <w:rPr>
          <w:rFonts w:ascii="Times New Roman" w:eastAsia="Times New Roman" w:hAnsi="Times New Roman" w:cs="Times New Roman"/>
          <w:color w:val="000000"/>
          <w:sz w:val="28"/>
          <w:szCs w:val="28"/>
          <w:lang w:eastAsia="ru-RU"/>
        </w:rPr>
        <w:t>«Выпрямись!»).</w:t>
      </w:r>
      <w:proofErr w:type="gramEnd"/>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Значение лечебной гимнастики для здоровья ребенка, правильного дыхания; правила техники безопасности, личной гигиены на уроке, правила нескольких игр целенаправленного и общего характера.</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уметь: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Проверять осанку у стены; соблюдать симметрию положения тела при выполнении упражнений, ходить с предметом на голове, выполняя различные задания; отжиматься от скамейки, от пола (на коленях); выполнять упражнения для развития гибкости: </w:t>
      </w:r>
      <w:proofErr w:type="gramStart"/>
      <w:r w:rsidRPr="00782F9D">
        <w:rPr>
          <w:rFonts w:ascii="Times New Roman" w:eastAsia="Times New Roman" w:hAnsi="Times New Roman" w:cs="Times New Roman"/>
          <w:color w:val="000000"/>
          <w:sz w:val="28"/>
          <w:szCs w:val="28"/>
          <w:lang w:eastAsia="ru-RU"/>
        </w:rPr>
        <w:t>подтягивания</w:t>
      </w:r>
      <w:proofErr w:type="gramEnd"/>
      <w:r w:rsidRPr="00782F9D">
        <w:rPr>
          <w:rFonts w:ascii="Times New Roman" w:eastAsia="Times New Roman" w:hAnsi="Times New Roman" w:cs="Times New Roman"/>
          <w:color w:val="000000"/>
          <w:sz w:val="28"/>
          <w:szCs w:val="28"/>
          <w:lang w:eastAsia="ru-RU"/>
        </w:rPr>
        <w:t xml:space="preserve"> в положении лежа, перекаты по позвоночнику вперед – назад в группировке, наклоны вперед – назад в различных И.П.; дышать носом, выполнять упражнения для восстановления дыхания;  ходьба на носках, на наружных сводах стопы по ребристой доске; медленно бегать, расслаблять </w:t>
      </w:r>
      <w:proofErr w:type="gramStart"/>
      <w:r w:rsidRPr="00782F9D">
        <w:rPr>
          <w:rFonts w:ascii="Times New Roman" w:eastAsia="Times New Roman" w:hAnsi="Times New Roman" w:cs="Times New Roman"/>
          <w:color w:val="000000"/>
          <w:sz w:val="28"/>
          <w:szCs w:val="28"/>
          <w:lang w:eastAsia="ru-RU"/>
        </w:rPr>
        <w:t>мышцы</w:t>
      </w:r>
      <w:proofErr w:type="gramEnd"/>
      <w:r w:rsidRPr="00782F9D">
        <w:rPr>
          <w:rFonts w:ascii="Times New Roman" w:eastAsia="Times New Roman" w:hAnsi="Times New Roman" w:cs="Times New Roman"/>
          <w:color w:val="000000"/>
          <w:sz w:val="28"/>
          <w:szCs w:val="28"/>
          <w:lang w:eastAsia="ru-RU"/>
        </w:rPr>
        <w:t xml:space="preserve"> в положении лежа, используя образные сравнения: «рука отдыхает», «нога спит», и др.; играть в игры целенаправленного («Делай так, делай эдак», «Не урони мешочек», «Тише едешь – дальше будешь») и общего характера («Совушка», «Попади </w:t>
      </w:r>
      <w:r w:rsidRPr="00782F9D">
        <w:rPr>
          <w:rFonts w:ascii="Times New Roman" w:eastAsia="Times New Roman" w:hAnsi="Times New Roman" w:cs="Times New Roman"/>
          <w:color w:val="000000"/>
          <w:sz w:val="28"/>
          <w:szCs w:val="28"/>
          <w:lang w:eastAsia="ru-RU"/>
        </w:rPr>
        <w:lastRenderedPageBreak/>
        <w:t xml:space="preserve">мячом в булаву», «Пятнашки с мячом», «Бездомный заяц»); ходить в различных И.П., бегать в медленном темпе, выполнять упражнении с гантелями, с обручами, без </w:t>
      </w:r>
      <w:proofErr w:type="spellStart"/>
      <w:r w:rsidRPr="00782F9D">
        <w:rPr>
          <w:rFonts w:ascii="Times New Roman" w:eastAsia="Times New Roman" w:hAnsi="Times New Roman" w:cs="Times New Roman"/>
          <w:color w:val="000000"/>
          <w:sz w:val="28"/>
          <w:szCs w:val="28"/>
          <w:lang w:eastAsia="ru-RU"/>
        </w:rPr>
        <w:t>предметов</w:t>
      </w:r>
      <w:proofErr w:type="gramStart"/>
      <w:r w:rsidRPr="00782F9D">
        <w:rPr>
          <w:rFonts w:ascii="Times New Roman" w:eastAsia="Times New Roman" w:hAnsi="Times New Roman" w:cs="Times New Roman"/>
          <w:color w:val="000000"/>
          <w:sz w:val="28"/>
          <w:szCs w:val="28"/>
          <w:lang w:eastAsia="ru-RU"/>
        </w:rPr>
        <w:t>.с</w:t>
      </w:r>
      <w:proofErr w:type="gramEnd"/>
      <w:r w:rsidRPr="00782F9D">
        <w:rPr>
          <w:rFonts w:ascii="Times New Roman" w:eastAsia="Times New Roman" w:hAnsi="Times New Roman" w:cs="Times New Roman"/>
          <w:color w:val="000000"/>
          <w:sz w:val="28"/>
          <w:szCs w:val="28"/>
          <w:lang w:eastAsia="ru-RU"/>
        </w:rPr>
        <w:t>облюдать</w:t>
      </w:r>
      <w:proofErr w:type="spellEnd"/>
      <w:r w:rsidRPr="00782F9D">
        <w:rPr>
          <w:rFonts w:ascii="Times New Roman" w:eastAsia="Times New Roman" w:hAnsi="Times New Roman" w:cs="Times New Roman"/>
          <w:color w:val="000000"/>
          <w:sz w:val="28"/>
          <w:szCs w:val="28"/>
          <w:lang w:eastAsia="ru-RU"/>
        </w:rPr>
        <w:t xml:space="preserve"> порядок, дисциплину, гигиенические правила на уроке.</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 xml:space="preserve">К концу 2 – </w:t>
      </w:r>
      <w:proofErr w:type="spellStart"/>
      <w:r w:rsidRPr="00782F9D">
        <w:rPr>
          <w:rFonts w:ascii="Times New Roman" w:eastAsia="Times New Roman" w:hAnsi="Times New Roman" w:cs="Times New Roman"/>
          <w:b/>
          <w:bCs/>
          <w:i/>
          <w:iCs/>
          <w:color w:val="000000"/>
          <w:sz w:val="28"/>
          <w:szCs w:val="28"/>
          <w:lang w:eastAsia="ru-RU"/>
        </w:rPr>
        <w:t>го</w:t>
      </w:r>
      <w:proofErr w:type="spellEnd"/>
      <w:r w:rsidRPr="00782F9D">
        <w:rPr>
          <w:rFonts w:ascii="Times New Roman" w:eastAsia="Times New Roman" w:hAnsi="Times New Roman" w:cs="Times New Roman"/>
          <w:b/>
          <w:bCs/>
          <w:i/>
          <w:iCs/>
          <w:color w:val="000000"/>
          <w:sz w:val="28"/>
          <w:szCs w:val="28"/>
          <w:lang w:eastAsia="ru-RU"/>
        </w:rPr>
        <w:t xml:space="preserve"> года обучения: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знать: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Значение лечебной гимнастики в укреплении здоровья детей, правила ортопедического режима </w:t>
      </w:r>
      <w:proofErr w:type="gramStart"/>
      <w:r w:rsidRPr="00782F9D">
        <w:rPr>
          <w:rFonts w:ascii="Times New Roman" w:eastAsia="Times New Roman" w:hAnsi="Times New Roman" w:cs="Times New Roman"/>
          <w:color w:val="000000"/>
          <w:sz w:val="28"/>
          <w:szCs w:val="28"/>
          <w:lang w:eastAsia="ru-RU"/>
        </w:rPr>
        <w:t xml:space="preserve">( </w:t>
      </w:r>
      <w:proofErr w:type="gramEnd"/>
      <w:r w:rsidRPr="00782F9D">
        <w:rPr>
          <w:rFonts w:ascii="Times New Roman" w:eastAsia="Times New Roman" w:hAnsi="Times New Roman" w:cs="Times New Roman"/>
          <w:color w:val="000000"/>
          <w:sz w:val="28"/>
          <w:szCs w:val="28"/>
          <w:lang w:eastAsia="ru-RU"/>
        </w:rPr>
        <w:t>не поднимать и не носить тяжести, книги носить в ранце за спиной, не прыгать с высоты, спать на жесткой постели с маленькой подушкой, правильно сидеть, чаще менять позы при выполнении домашнего задания); оздоровительное направление гимнастики А.Н. Стрельниковой, оздоровительного плавания.</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уметь: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Проверять осанку у стены, у зеркала, сохранять положение правильной осанки на уроках и дома с напоминаниями взрослых; выполнять правила ортопедического режима с помощью взрослого.</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Выполнять упражнения для растяжения мышц и связок позвоночника ( висы, «Вытяжения», «Группировка», «Кошка под забором», «Плуг», «Натянутый лук»); упражнения для развития силы («Укрепление диафрагмы», «Крестики», «Велосипед», «Брасс руками», «Лодочка», «Мост», «Медуза»;  отжимания от скамейки, от пола, подтягивания на перекладине; упражнения с гантелями;  выполнять упражнения для развития координации движений (комбинация специальных упражнений различной координационной </w:t>
      </w:r>
      <w:proofErr w:type="spellStart"/>
      <w:r w:rsidRPr="00782F9D">
        <w:rPr>
          <w:rFonts w:ascii="Times New Roman" w:eastAsia="Times New Roman" w:hAnsi="Times New Roman" w:cs="Times New Roman"/>
          <w:color w:val="000000"/>
          <w:sz w:val="28"/>
          <w:szCs w:val="28"/>
          <w:lang w:eastAsia="ru-RU"/>
        </w:rPr>
        <w:t>сложности</w:t>
      </w:r>
      <w:proofErr w:type="gramStart"/>
      <w:r w:rsidRPr="00782F9D">
        <w:rPr>
          <w:rFonts w:ascii="Times New Roman" w:eastAsia="Times New Roman" w:hAnsi="Times New Roman" w:cs="Times New Roman"/>
          <w:color w:val="000000"/>
          <w:sz w:val="28"/>
          <w:szCs w:val="28"/>
          <w:lang w:eastAsia="ru-RU"/>
        </w:rPr>
        <w:t>:»</w:t>
      </w:r>
      <w:proofErr w:type="gramEnd"/>
      <w:r w:rsidRPr="00782F9D">
        <w:rPr>
          <w:rFonts w:ascii="Times New Roman" w:eastAsia="Times New Roman" w:hAnsi="Times New Roman" w:cs="Times New Roman"/>
          <w:color w:val="000000"/>
          <w:sz w:val="28"/>
          <w:szCs w:val="28"/>
          <w:lang w:eastAsia="ru-RU"/>
        </w:rPr>
        <w:t>Крестики</w:t>
      </w:r>
      <w:proofErr w:type="spellEnd"/>
      <w:r w:rsidRPr="00782F9D">
        <w:rPr>
          <w:rFonts w:ascii="Times New Roman" w:eastAsia="Times New Roman" w:hAnsi="Times New Roman" w:cs="Times New Roman"/>
          <w:color w:val="000000"/>
          <w:sz w:val="28"/>
          <w:szCs w:val="28"/>
          <w:lang w:eastAsia="ru-RU"/>
        </w:rPr>
        <w:t xml:space="preserve">», «Брасс руками», «Брасс ногами»; комплекс с гимнастической палкой; подвижные игры. Комплекс для профилактики плоскостопия (ходьба </w:t>
      </w:r>
      <w:proofErr w:type="gramStart"/>
      <w:r w:rsidRPr="00782F9D">
        <w:rPr>
          <w:rFonts w:ascii="Times New Roman" w:eastAsia="Times New Roman" w:hAnsi="Times New Roman" w:cs="Times New Roman"/>
          <w:color w:val="000000"/>
          <w:sz w:val="28"/>
          <w:szCs w:val="28"/>
          <w:lang w:eastAsia="ru-RU"/>
        </w:rPr>
        <w:t>в</w:t>
      </w:r>
      <w:proofErr w:type="gramEnd"/>
      <w:r w:rsidRPr="00782F9D">
        <w:rPr>
          <w:rFonts w:ascii="Times New Roman" w:eastAsia="Times New Roman" w:hAnsi="Times New Roman" w:cs="Times New Roman"/>
          <w:color w:val="000000"/>
          <w:sz w:val="28"/>
          <w:szCs w:val="28"/>
          <w:lang w:eastAsia="ru-RU"/>
        </w:rPr>
        <w:t xml:space="preserve"> </w:t>
      </w:r>
      <w:proofErr w:type="gramStart"/>
      <w:r w:rsidRPr="00782F9D">
        <w:rPr>
          <w:rFonts w:ascii="Times New Roman" w:eastAsia="Times New Roman" w:hAnsi="Times New Roman" w:cs="Times New Roman"/>
          <w:color w:val="000000"/>
          <w:sz w:val="28"/>
          <w:szCs w:val="28"/>
          <w:lang w:eastAsia="ru-RU"/>
        </w:rPr>
        <w:t>различных</w:t>
      </w:r>
      <w:proofErr w:type="gramEnd"/>
      <w:r w:rsidRPr="00782F9D">
        <w:rPr>
          <w:rFonts w:ascii="Times New Roman" w:eastAsia="Times New Roman" w:hAnsi="Times New Roman" w:cs="Times New Roman"/>
          <w:color w:val="000000"/>
          <w:sz w:val="28"/>
          <w:szCs w:val="28"/>
          <w:lang w:eastAsia="ru-RU"/>
        </w:rPr>
        <w:t xml:space="preserve"> И.П. по канату, по палке, вытяжение носков, подошвенное сгибание стоп и пальцев, захват ногами разных предметов). Уметь правильно дышать, выполняя гимнастику Стрельниковой; играть в подвижные игры целенаправленного </w:t>
      </w:r>
      <w:proofErr w:type="gramStart"/>
      <w:r w:rsidRPr="00782F9D">
        <w:rPr>
          <w:rFonts w:ascii="Times New Roman" w:eastAsia="Times New Roman" w:hAnsi="Times New Roman" w:cs="Times New Roman"/>
          <w:color w:val="000000"/>
          <w:sz w:val="28"/>
          <w:szCs w:val="28"/>
          <w:lang w:eastAsia="ru-RU"/>
        </w:rPr>
        <w:t xml:space="preserve">( </w:t>
      </w:r>
      <w:proofErr w:type="gramEnd"/>
      <w:r w:rsidRPr="00782F9D">
        <w:rPr>
          <w:rFonts w:ascii="Times New Roman" w:eastAsia="Times New Roman" w:hAnsi="Times New Roman" w:cs="Times New Roman"/>
          <w:color w:val="000000"/>
          <w:sz w:val="28"/>
          <w:szCs w:val="28"/>
          <w:lang w:eastAsia="ru-RU"/>
        </w:rPr>
        <w:t>2 – 3 игры) и общего характера ( 4 – 5 игр); Выполнять полное произвольное расслабление мышц туловища и конечностей, используя образные сравнения;  выполнять ежедневно 4 – 8 упражнений ЛФК под контролем взрослого. Произвольно расслаблять мышцы. Соблюдать правила безопасности на уроке.</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 xml:space="preserve">К концу 3 – </w:t>
      </w:r>
      <w:proofErr w:type="spellStart"/>
      <w:r w:rsidRPr="00782F9D">
        <w:rPr>
          <w:rFonts w:ascii="Times New Roman" w:eastAsia="Times New Roman" w:hAnsi="Times New Roman" w:cs="Times New Roman"/>
          <w:b/>
          <w:bCs/>
          <w:i/>
          <w:iCs/>
          <w:color w:val="000000"/>
          <w:sz w:val="28"/>
          <w:szCs w:val="28"/>
          <w:lang w:eastAsia="ru-RU"/>
        </w:rPr>
        <w:t>го</w:t>
      </w:r>
      <w:proofErr w:type="spellEnd"/>
      <w:r w:rsidRPr="00782F9D">
        <w:rPr>
          <w:rFonts w:ascii="Times New Roman" w:eastAsia="Times New Roman" w:hAnsi="Times New Roman" w:cs="Times New Roman"/>
          <w:b/>
          <w:bCs/>
          <w:i/>
          <w:iCs/>
          <w:color w:val="000000"/>
          <w:sz w:val="28"/>
          <w:szCs w:val="28"/>
          <w:lang w:eastAsia="ru-RU"/>
        </w:rPr>
        <w:t xml:space="preserve"> года обучения: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знать: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Соблюдение режима дня и ортопедического режима – главное условие правильного физического развития ребенка.  </w:t>
      </w:r>
      <w:proofErr w:type="gramStart"/>
      <w:r w:rsidRPr="00782F9D">
        <w:rPr>
          <w:rFonts w:ascii="Times New Roman" w:eastAsia="Times New Roman" w:hAnsi="Times New Roman" w:cs="Times New Roman"/>
          <w:color w:val="000000"/>
          <w:sz w:val="28"/>
          <w:szCs w:val="28"/>
          <w:lang w:eastAsia="ru-RU"/>
        </w:rPr>
        <w:t>Знать показатели самоконтроля (сон, аппетит, самочувствие, настроение, настроение, болевые ощущения, работоспособность).</w:t>
      </w:r>
      <w:proofErr w:type="gramEnd"/>
      <w:r w:rsidRPr="00782F9D">
        <w:rPr>
          <w:rFonts w:ascii="Times New Roman" w:eastAsia="Times New Roman" w:hAnsi="Times New Roman" w:cs="Times New Roman"/>
          <w:color w:val="000000"/>
          <w:sz w:val="28"/>
          <w:szCs w:val="28"/>
          <w:lang w:eastAsia="ru-RU"/>
        </w:rPr>
        <w:t xml:space="preserve"> Значение самомассажа, очистительного дыхания, о физкультминутках в школе и дома, при выполнении домашнего задания.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уметь: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proofErr w:type="gramStart"/>
      <w:r w:rsidRPr="00782F9D">
        <w:rPr>
          <w:rFonts w:ascii="Times New Roman" w:eastAsia="Times New Roman" w:hAnsi="Times New Roman" w:cs="Times New Roman"/>
          <w:color w:val="000000"/>
          <w:sz w:val="28"/>
          <w:szCs w:val="28"/>
          <w:lang w:eastAsia="ru-RU"/>
        </w:rPr>
        <w:t xml:space="preserve">Периодически контролировать правильность осанки (у зеркала, у стены, у гимнастической стенки, сидя на скамейке, с закрытыми глазами и др.) самостоятельно и под контролем взрослого; ходить с предметами на голове; выполнять комплекс у гимнастической стенки; элементы </w:t>
      </w:r>
      <w:proofErr w:type="spellStart"/>
      <w:r w:rsidRPr="00782F9D">
        <w:rPr>
          <w:rFonts w:ascii="Times New Roman" w:eastAsia="Times New Roman" w:hAnsi="Times New Roman" w:cs="Times New Roman"/>
          <w:color w:val="000000"/>
          <w:sz w:val="28"/>
          <w:szCs w:val="28"/>
          <w:lang w:eastAsia="ru-RU"/>
        </w:rPr>
        <w:t>Хатха</w:t>
      </w:r>
      <w:proofErr w:type="spellEnd"/>
      <w:r w:rsidRPr="00782F9D">
        <w:rPr>
          <w:rFonts w:ascii="Times New Roman" w:eastAsia="Times New Roman" w:hAnsi="Times New Roman" w:cs="Times New Roman"/>
          <w:color w:val="000000"/>
          <w:sz w:val="28"/>
          <w:szCs w:val="28"/>
          <w:lang w:eastAsia="ru-RU"/>
        </w:rPr>
        <w:t xml:space="preserve"> – </w:t>
      </w:r>
      <w:r w:rsidRPr="00782F9D">
        <w:rPr>
          <w:rFonts w:ascii="Times New Roman" w:eastAsia="Times New Roman" w:hAnsi="Times New Roman" w:cs="Times New Roman"/>
          <w:color w:val="000000"/>
          <w:sz w:val="28"/>
          <w:szCs w:val="28"/>
          <w:lang w:eastAsia="ru-RU"/>
        </w:rPr>
        <w:lastRenderedPageBreak/>
        <w:t>йоги («Вытяжение», «Натянутый лук», «Складной нож», «Поза собаки», и др.); длительное время удерживать статические позы («Мост», «Складной нож», «Березка», «Поза саранчи» и др.).</w:t>
      </w:r>
      <w:proofErr w:type="gramEnd"/>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Выполнять ритмическую гимнастику под музыкальное сопровождение; упражнения с гимнастической палкой.</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Осуществлять самоконтроль за своим здоровьем, выполнять очистительное дыхание и элементы самомассажа.</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Играть в подвижные игры – «Тише едешь – дальше будешь», «Мяч в кругу», «Ножной мяч», «Пятнашки елочкой», «Вышибалы на четвереньках» и др.</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 xml:space="preserve">К концу 4 – </w:t>
      </w:r>
      <w:proofErr w:type="spellStart"/>
      <w:r w:rsidRPr="00782F9D">
        <w:rPr>
          <w:rFonts w:ascii="Times New Roman" w:eastAsia="Times New Roman" w:hAnsi="Times New Roman" w:cs="Times New Roman"/>
          <w:b/>
          <w:bCs/>
          <w:i/>
          <w:iCs/>
          <w:color w:val="000000"/>
          <w:sz w:val="28"/>
          <w:szCs w:val="28"/>
          <w:lang w:eastAsia="ru-RU"/>
        </w:rPr>
        <w:t>го</w:t>
      </w:r>
      <w:proofErr w:type="spellEnd"/>
      <w:r w:rsidRPr="00782F9D">
        <w:rPr>
          <w:rFonts w:ascii="Times New Roman" w:eastAsia="Times New Roman" w:hAnsi="Times New Roman" w:cs="Times New Roman"/>
          <w:b/>
          <w:bCs/>
          <w:i/>
          <w:iCs/>
          <w:color w:val="000000"/>
          <w:sz w:val="28"/>
          <w:szCs w:val="28"/>
          <w:lang w:eastAsia="ru-RU"/>
        </w:rPr>
        <w:t xml:space="preserve"> года обучения: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знать: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Назначение и строение позвоночника, значение правильного питания и здорового образа жизни для здоровья человека; иметь представление о механизме лечебного действия упражнений, классического массажа, аутогенной тренировки; знать простейшие правила одной из выбранных спортивных игр.</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Обучающиеся должны уметь:</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proofErr w:type="gramStart"/>
      <w:r w:rsidRPr="00782F9D">
        <w:rPr>
          <w:rFonts w:ascii="Times New Roman" w:eastAsia="Times New Roman" w:hAnsi="Times New Roman" w:cs="Times New Roman"/>
          <w:color w:val="000000"/>
          <w:sz w:val="28"/>
          <w:szCs w:val="28"/>
          <w:lang w:eastAsia="ru-RU"/>
        </w:rPr>
        <w:t>Корректировать осанку самостоятельно всеми изученными способами; элементы классического массажа в парах; упражнения для растяжения мышц и связок позвоночника; в положении лежа осуществлять перекаты с живота на спину без помощи рук, ходить на прямых руках и ногах в упоре стоя согнувшись; передвигаться лежа на животе  по скамье, подтягивая себя руками;  ползать по скамье на четвереньках с опорой руками на пол.</w:t>
      </w:r>
      <w:proofErr w:type="gramEnd"/>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Выполнять упражнения </w:t>
      </w:r>
      <w:proofErr w:type="spellStart"/>
      <w:r w:rsidRPr="00782F9D">
        <w:rPr>
          <w:rFonts w:ascii="Times New Roman" w:eastAsia="Times New Roman" w:hAnsi="Times New Roman" w:cs="Times New Roman"/>
          <w:color w:val="000000"/>
          <w:sz w:val="28"/>
          <w:szCs w:val="28"/>
          <w:lang w:eastAsia="ru-RU"/>
        </w:rPr>
        <w:t>Хатха</w:t>
      </w:r>
      <w:proofErr w:type="spellEnd"/>
      <w:r w:rsidRPr="00782F9D">
        <w:rPr>
          <w:rFonts w:ascii="Times New Roman" w:eastAsia="Times New Roman" w:hAnsi="Times New Roman" w:cs="Times New Roman"/>
          <w:color w:val="000000"/>
          <w:sz w:val="28"/>
          <w:szCs w:val="28"/>
          <w:lang w:eastAsia="ru-RU"/>
        </w:rPr>
        <w:t xml:space="preserve"> – йоги, мысленно пропуская ток энергии через тело </w:t>
      </w:r>
      <w:proofErr w:type="gramStart"/>
      <w:r w:rsidRPr="00782F9D">
        <w:rPr>
          <w:rFonts w:ascii="Times New Roman" w:eastAsia="Times New Roman" w:hAnsi="Times New Roman" w:cs="Times New Roman"/>
          <w:color w:val="000000"/>
          <w:sz w:val="28"/>
          <w:szCs w:val="28"/>
          <w:lang w:eastAsia="ru-RU"/>
        </w:rPr>
        <w:t xml:space="preserve">( </w:t>
      </w:r>
      <w:proofErr w:type="gramEnd"/>
      <w:r w:rsidRPr="00782F9D">
        <w:rPr>
          <w:rFonts w:ascii="Times New Roman" w:eastAsia="Times New Roman" w:hAnsi="Times New Roman" w:cs="Times New Roman"/>
          <w:color w:val="000000"/>
          <w:sz w:val="28"/>
          <w:szCs w:val="28"/>
          <w:lang w:eastAsia="ru-RU"/>
        </w:rPr>
        <w:t>«Йога мудра», «Поза кобры», «Плуг», «Березка», «Натянутый лук», «Поза лотоса», «Поза полного расслабления»).</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Упражнения для развития силы в парах, оказывая помощь и сопротивление, длительное время (до 1 минуты и больше) удерживать статические позы; выполнять упражнения для расслабления мышц и укрепления нервной системы:  </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Для психологической установки на выздоровление выполнять аутогенную тренировку; играть в подвижные игры («Китайские пятнашки», «Попади мячом в булаву», «Мяч в кругу», «Ножной мяч» и любые другие игры тренирующего и направленного характера); играть в </w:t>
      </w:r>
      <w:proofErr w:type="gramStart"/>
      <w:r w:rsidRPr="00782F9D">
        <w:rPr>
          <w:rFonts w:ascii="Times New Roman" w:eastAsia="Times New Roman" w:hAnsi="Times New Roman" w:cs="Times New Roman"/>
          <w:color w:val="000000"/>
          <w:sz w:val="28"/>
          <w:szCs w:val="28"/>
          <w:lang w:eastAsia="ru-RU"/>
        </w:rPr>
        <w:t>волейбол</w:t>
      </w:r>
      <w:proofErr w:type="gramEnd"/>
      <w:r w:rsidRPr="00782F9D">
        <w:rPr>
          <w:rFonts w:ascii="Times New Roman" w:eastAsia="Times New Roman" w:hAnsi="Times New Roman" w:cs="Times New Roman"/>
          <w:color w:val="000000"/>
          <w:sz w:val="28"/>
          <w:szCs w:val="28"/>
          <w:lang w:eastAsia="ru-RU"/>
        </w:rPr>
        <w:t xml:space="preserve"> сидя на полу воздушным, волейбольным мячом или другую игру по выбору.</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Самостоятельно выполнять комплекс ЛФК и оздоровительные упражнения по выбору детей.</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b/>
          <w:bCs/>
          <w:i/>
          <w:iCs/>
          <w:color w:val="000000"/>
          <w:sz w:val="28"/>
          <w:szCs w:val="28"/>
          <w:lang w:eastAsia="ru-RU"/>
        </w:rPr>
        <w:t>Предметные результаты</w:t>
      </w:r>
      <w:r w:rsidRPr="00782F9D">
        <w:rPr>
          <w:rFonts w:ascii="Times New Roman" w:eastAsia="Times New Roman" w:hAnsi="Times New Roman" w:cs="Times New Roman"/>
          <w:color w:val="000000"/>
          <w:sz w:val="28"/>
          <w:szCs w:val="28"/>
          <w:lang w:eastAsia="ru-RU"/>
        </w:rPr>
        <w:t xml:space="preserve"> связаны с овладением </w:t>
      </w:r>
      <w:proofErr w:type="gramStart"/>
      <w:r w:rsidRPr="00782F9D">
        <w:rPr>
          <w:rFonts w:ascii="Times New Roman" w:eastAsia="Times New Roman" w:hAnsi="Times New Roman" w:cs="Times New Roman"/>
          <w:color w:val="000000"/>
          <w:sz w:val="28"/>
          <w:szCs w:val="28"/>
          <w:lang w:eastAsia="ru-RU"/>
        </w:rPr>
        <w:t>обучающимися</w:t>
      </w:r>
      <w:proofErr w:type="gramEnd"/>
      <w:r w:rsidRPr="00782F9D">
        <w:rPr>
          <w:rFonts w:ascii="Times New Roman" w:eastAsia="Times New Roman" w:hAnsi="Times New Roman" w:cs="Times New Roman"/>
          <w:color w:val="000000"/>
          <w:sz w:val="28"/>
          <w:szCs w:val="28"/>
          <w:lang w:eastAsia="ru-RU"/>
        </w:rPr>
        <w:t xml:space="preserve"> содержанием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Контроль предметных </w:t>
      </w:r>
      <w:r w:rsidRPr="00782F9D">
        <w:rPr>
          <w:rFonts w:ascii="Times New Roman" w:eastAsia="Times New Roman" w:hAnsi="Times New Roman" w:cs="Times New Roman"/>
          <w:b/>
          <w:bCs/>
          <w:i/>
          <w:iCs/>
          <w:color w:val="000000"/>
          <w:sz w:val="28"/>
          <w:szCs w:val="28"/>
          <w:lang w:eastAsia="ru-RU"/>
        </w:rPr>
        <w:t>результатов</w:t>
      </w:r>
      <w:r w:rsidRPr="00782F9D">
        <w:rPr>
          <w:rFonts w:ascii="Times New Roman" w:eastAsia="Times New Roman" w:hAnsi="Times New Roman" w:cs="Times New Roman"/>
          <w:color w:val="000000"/>
          <w:sz w:val="28"/>
          <w:szCs w:val="28"/>
          <w:lang w:eastAsia="ru-RU"/>
        </w:rPr>
        <w:t xml:space="preserve"> предусматривает выявление индивидуальной динамики качества усвоения предмета </w:t>
      </w:r>
      <w:proofErr w:type="gramStart"/>
      <w:r w:rsidRPr="00782F9D">
        <w:rPr>
          <w:rFonts w:ascii="Times New Roman" w:eastAsia="Times New Roman" w:hAnsi="Times New Roman" w:cs="Times New Roman"/>
          <w:color w:val="000000"/>
          <w:sz w:val="28"/>
          <w:szCs w:val="28"/>
          <w:lang w:eastAsia="ru-RU"/>
        </w:rPr>
        <w:t>обучающимся</w:t>
      </w:r>
      <w:proofErr w:type="gramEnd"/>
      <w:r w:rsidRPr="00782F9D">
        <w:rPr>
          <w:rFonts w:ascii="Times New Roman" w:eastAsia="Times New Roman" w:hAnsi="Times New Roman" w:cs="Times New Roman"/>
          <w:color w:val="000000"/>
          <w:sz w:val="28"/>
          <w:szCs w:val="28"/>
          <w:lang w:eastAsia="ru-RU"/>
        </w:rPr>
        <w:t xml:space="preserve"> и не подразумевает его сравнение с другими детьми.</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Освоение коррекционного курса «Двигательное развитие» направлено на формирование следующих </w:t>
      </w:r>
      <w:r w:rsidRPr="00782F9D">
        <w:rPr>
          <w:rFonts w:ascii="Times New Roman" w:eastAsia="Times New Roman" w:hAnsi="Times New Roman" w:cs="Times New Roman"/>
          <w:b/>
          <w:bCs/>
          <w:color w:val="000000"/>
          <w:sz w:val="28"/>
          <w:szCs w:val="28"/>
          <w:lang w:eastAsia="ru-RU"/>
        </w:rPr>
        <w:t>базовых учебных действий.</w:t>
      </w:r>
    </w:p>
    <w:p w:rsidR="00782F9D" w:rsidRPr="00782F9D" w:rsidRDefault="00782F9D" w:rsidP="00782F9D">
      <w:pPr>
        <w:shd w:val="clear" w:color="auto" w:fill="FFFFFF"/>
        <w:spacing w:after="0" w:line="240" w:lineRule="auto"/>
        <w:ind w:firstLine="708"/>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Личностные учебные действия</w:t>
      </w:r>
    </w:p>
    <w:p w:rsidR="00782F9D" w:rsidRPr="00782F9D" w:rsidRDefault="00782F9D" w:rsidP="00782F9D">
      <w:pPr>
        <w:numPr>
          <w:ilvl w:val="0"/>
          <w:numId w:val="7"/>
        </w:numPr>
        <w:shd w:val="clear" w:color="auto" w:fill="FFFFFF"/>
        <w:spacing w:before="30" w:after="30" w:line="240" w:lineRule="auto"/>
        <w:ind w:left="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развитие адекватных представлений о собственных возможностях и ограничениях, о насущно необходимом жизнеобеспечении, созданию специальных условий для пребывания в школе, своих нуждах и правах в организации обучения;</w:t>
      </w:r>
    </w:p>
    <w:p w:rsidR="00782F9D" w:rsidRPr="00782F9D" w:rsidRDefault="00782F9D" w:rsidP="00782F9D">
      <w:pPr>
        <w:numPr>
          <w:ilvl w:val="0"/>
          <w:numId w:val="7"/>
        </w:numPr>
        <w:shd w:val="clear" w:color="auto" w:fill="FFFFFF"/>
        <w:spacing w:before="30" w:after="30" w:line="240" w:lineRule="auto"/>
        <w:ind w:left="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овладение социально-бытовыми умениями, используемыми в повседневной жизни;</w:t>
      </w:r>
    </w:p>
    <w:p w:rsidR="00782F9D" w:rsidRPr="00782F9D" w:rsidRDefault="00782F9D" w:rsidP="00782F9D">
      <w:pPr>
        <w:numPr>
          <w:ilvl w:val="0"/>
          <w:numId w:val="7"/>
        </w:numPr>
        <w:shd w:val="clear" w:color="auto" w:fill="FFFFFF"/>
        <w:spacing w:before="30" w:after="30" w:line="240" w:lineRule="auto"/>
        <w:ind w:left="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овладение навыками коммуникации;</w:t>
      </w:r>
    </w:p>
    <w:p w:rsidR="00782F9D" w:rsidRPr="00782F9D" w:rsidRDefault="00782F9D" w:rsidP="00782F9D">
      <w:pPr>
        <w:numPr>
          <w:ilvl w:val="0"/>
          <w:numId w:val="7"/>
        </w:numPr>
        <w:shd w:val="clear" w:color="auto" w:fill="FFFFFF"/>
        <w:spacing w:before="30" w:after="30" w:line="240" w:lineRule="auto"/>
        <w:ind w:left="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дифференциация и осмысление картины мира и ее временно-пространственной организации;</w:t>
      </w:r>
    </w:p>
    <w:p w:rsidR="00782F9D" w:rsidRPr="00782F9D" w:rsidRDefault="00782F9D" w:rsidP="00782F9D">
      <w:pPr>
        <w:numPr>
          <w:ilvl w:val="0"/>
          <w:numId w:val="7"/>
        </w:numPr>
        <w:shd w:val="clear" w:color="auto" w:fill="FFFFFF"/>
        <w:spacing w:before="30" w:after="30" w:line="240" w:lineRule="auto"/>
        <w:ind w:left="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осмысление своего социального окружения и освоению соответствующих возрасту системы ценностей и социальных ролей.</w:t>
      </w:r>
    </w:p>
    <w:p w:rsidR="00782F9D" w:rsidRPr="00782F9D" w:rsidRDefault="00782F9D" w:rsidP="00782F9D">
      <w:pPr>
        <w:shd w:val="clear" w:color="auto" w:fill="FFFFFF"/>
        <w:spacing w:after="0" w:line="240" w:lineRule="auto"/>
        <w:ind w:firstLine="708"/>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Коммуникативные учебные действия</w:t>
      </w:r>
    </w:p>
    <w:p w:rsidR="00782F9D" w:rsidRPr="00782F9D" w:rsidRDefault="00782F9D" w:rsidP="00782F9D">
      <w:pPr>
        <w:shd w:val="clear" w:color="auto" w:fill="FFFFFF"/>
        <w:spacing w:after="0" w:line="240" w:lineRule="auto"/>
        <w:rPr>
          <w:rFonts w:ascii="Calibri" w:eastAsia="Times New Roman" w:hAnsi="Calibri" w:cs="Calibri"/>
          <w:color w:val="000000"/>
          <w:sz w:val="20"/>
          <w:szCs w:val="20"/>
          <w:lang w:eastAsia="ru-RU"/>
        </w:rPr>
      </w:pPr>
      <w:proofErr w:type="gramStart"/>
      <w:r w:rsidRPr="00782F9D">
        <w:rPr>
          <w:rFonts w:ascii="Calibri" w:eastAsia="Times New Roman" w:hAnsi="Calibri" w:cs="Calibri"/>
          <w:color w:val="000000"/>
          <w:sz w:val="28"/>
          <w:szCs w:val="28"/>
          <w:lang w:eastAsia="ru-RU"/>
        </w:rPr>
        <w:t>-</w:t>
      </w:r>
      <w:r w:rsidRPr="00782F9D">
        <w:rPr>
          <w:rFonts w:ascii="Times New Roman" w:eastAsia="Times New Roman" w:hAnsi="Times New Roman" w:cs="Times New Roman"/>
          <w:color w:val="000000"/>
          <w:sz w:val="28"/>
          <w:szCs w:val="28"/>
          <w:lang w:eastAsia="ru-RU"/>
        </w:rPr>
        <w:t> вступать в контакт и работать в коллективе (учитель - ученик, ученик - ученик, ученик - класс, учитель-класс);</w:t>
      </w:r>
      <w:proofErr w:type="gramEnd"/>
    </w:p>
    <w:p w:rsidR="00782F9D" w:rsidRPr="00782F9D" w:rsidRDefault="00782F9D" w:rsidP="00782F9D">
      <w:pPr>
        <w:numPr>
          <w:ilvl w:val="0"/>
          <w:numId w:val="8"/>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использовать принятые ритуалы социального взаимодействия с учителем;</w:t>
      </w:r>
    </w:p>
    <w:p w:rsidR="00782F9D" w:rsidRPr="00782F9D" w:rsidRDefault="00782F9D" w:rsidP="00782F9D">
      <w:pPr>
        <w:numPr>
          <w:ilvl w:val="0"/>
          <w:numId w:val="8"/>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слушать и понимать инструкцию к учебному заданию в разных видах деятельности и быту;</w:t>
      </w:r>
    </w:p>
    <w:p w:rsidR="00782F9D" w:rsidRPr="00782F9D" w:rsidRDefault="00782F9D" w:rsidP="00782F9D">
      <w:pPr>
        <w:numPr>
          <w:ilvl w:val="0"/>
          <w:numId w:val="8"/>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обращаться за помощью и принимать помощь.</w:t>
      </w:r>
    </w:p>
    <w:p w:rsidR="00782F9D" w:rsidRPr="00782F9D" w:rsidRDefault="00782F9D" w:rsidP="00782F9D">
      <w:pPr>
        <w:shd w:val="clear" w:color="auto" w:fill="FFFFFF"/>
        <w:spacing w:after="0" w:line="240" w:lineRule="auto"/>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Регулятивные учебные действия</w:t>
      </w:r>
    </w:p>
    <w:p w:rsidR="00782F9D" w:rsidRPr="00782F9D" w:rsidRDefault="00782F9D" w:rsidP="00782F9D">
      <w:pPr>
        <w:numPr>
          <w:ilvl w:val="0"/>
          <w:numId w:val="9"/>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ориентироваться в пространстве класса (зала, учебного помещения);</w:t>
      </w:r>
    </w:p>
    <w:p w:rsidR="00782F9D" w:rsidRPr="00782F9D" w:rsidRDefault="00782F9D" w:rsidP="00782F9D">
      <w:pPr>
        <w:numPr>
          <w:ilvl w:val="0"/>
          <w:numId w:val="9"/>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адекватно использовать ритуалы школьного поведения (поднимать руку, вставать и выходить из-за парты и т. д.);</w:t>
      </w:r>
    </w:p>
    <w:p w:rsidR="00782F9D" w:rsidRPr="00782F9D" w:rsidRDefault="00782F9D" w:rsidP="00782F9D">
      <w:pPr>
        <w:numPr>
          <w:ilvl w:val="0"/>
          <w:numId w:val="9"/>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работать с учебными принадлежностями и организовывать рабочее место под руководством учителя;  </w:t>
      </w:r>
    </w:p>
    <w:p w:rsidR="00782F9D" w:rsidRPr="00782F9D" w:rsidRDefault="00782F9D" w:rsidP="00782F9D">
      <w:pPr>
        <w:numPr>
          <w:ilvl w:val="0"/>
          <w:numId w:val="9"/>
        </w:numPr>
        <w:shd w:val="clear" w:color="auto" w:fill="FFFFFF"/>
        <w:spacing w:before="30" w:after="30" w:line="240" w:lineRule="auto"/>
        <w:ind w:left="0" w:firstLine="90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выполнять задания в соответствии с определенными характеристиками:</w:t>
      </w:r>
    </w:p>
    <w:p w:rsidR="00782F9D" w:rsidRPr="00782F9D" w:rsidRDefault="00782F9D" w:rsidP="00782F9D">
      <w:pPr>
        <w:numPr>
          <w:ilvl w:val="0"/>
          <w:numId w:val="10"/>
        </w:numPr>
        <w:shd w:val="clear" w:color="auto" w:fill="FFFFFF"/>
        <w:spacing w:before="30" w:after="3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выполнение задания полностью (от начала до конца)</w:t>
      </w:r>
      <w:r w:rsidRPr="00782F9D">
        <w:rPr>
          <w:rFonts w:ascii="Calibri" w:eastAsia="Times New Roman" w:hAnsi="Calibri" w:cs="Calibri"/>
          <w:color w:val="000000"/>
          <w:sz w:val="28"/>
          <w:szCs w:val="28"/>
          <w:lang w:eastAsia="ru-RU"/>
        </w:rPr>
        <w:t>;</w:t>
      </w:r>
    </w:p>
    <w:p w:rsidR="00782F9D" w:rsidRPr="00782F9D" w:rsidRDefault="00782F9D" w:rsidP="00782F9D">
      <w:pPr>
        <w:numPr>
          <w:ilvl w:val="0"/>
          <w:numId w:val="10"/>
        </w:numPr>
        <w:shd w:val="clear" w:color="auto" w:fill="FFFFFF"/>
        <w:spacing w:before="30" w:after="3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выполнение задания с заданными качественными параметрами</w:t>
      </w:r>
      <w:r w:rsidRPr="00782F9D">
        <w:rPr>
          <w:rFonts w:ascii="Calibri" w:eastAsia="Times New Roman" w:hAnsi="Calibri" w:cs="Calibri"/>
          <w:color w:val="000000"/>
          <w:sz w:val="28"/>
          <w:szCs w:val="28"/>
          <w:lang w:eastAsia="ru-RU"/>
        </w:rPr>
        <w:t>;</w:t>
      </w:r>
    </w:p>
    <w:p w:rsidR="00782F9D" w:rsidRPr="00782F9D" w:rsidRDefault="00782F9D" w:rsidP="00782F9D">
      <w:pPr>
        <w:numPr>
          <w:ilvl w:val="0"/>
          <w:numId w:val="10"/>
        </w:numPr>
        <w:shd w:val="clear" w:color="auto" w:fill="FFFFFF"/>
        <w:spacing w:before="30" w:after="3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переход от одного задания (операции, действия) к другому в соответствии с расписанием занятий, алгоритмом действия и т.д.</w:t>
      </w:r>
    </w:p>
    <w:p w:rsidR="00782F9D" w:rsidRPr="00782F9D" w:rsidRDefault="00782F9D" w:rsidP="00782F9D">
      <w:pPr>
        <w:numPr>
          <w:ilvl w:val="0"/>
          <w:numId w:val="11"/>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активно участвовать в деятельности, контролировать и оценивать свои действия;</w:t>
      </w:r>
    </w:p>
    <w:p w:rsidR="00782F9D" w:rsidRPr="00782F9D" w:rsidRDefault="00782F9D" w:rsidP="00782F9D">
      <w:pPr>
        <w:numPr>
          <w:ilvl w:val="0"/>
          <w:numId w:val="11"/>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соотносить свои действия и их результаты с заданными образцами.</w:t>
      </w:r>
    </w:p>
    <w:p w:rsidR="00782F9D" w:rsidRPr="00782F9D" w:rsidRDefault="00782F9D" w:rsidP="00782F9D">
      <w:pPr>
        <w:shd w:val="clear" w:color="auto" w:fill="FFFFFF"/>
        <w:spacing w:after="0" w:line="240" w:lineRule="auto"/>
        <w:ind w:firstLine="708"/>
        <w:jc w:val="center"/>
        <w:rPr>
          <w:rFonts w:ascii="Calibri" w:eastAsia="Times New Roman" w:hAnsi="Calibri" w:cs="Calibri"/>
          <w:color w:val="000000"/>
          <w:sz w:val="20"/>
          <w:szCs w:val="20"/>
          <w:lang w:eastAsia="ru-RU"/>
        </w:rPr>
      </w:pPr>
      <w:r w:rsidRPr="00782F9D">
        <w:rPr>
          <w:rFonts w:ascii="Times New Roman" w:eastAsia="Times New Roman" w:hAnsi="Times New Roman" w:cs="Times New Roman"/>
          <w:i/>
          <w:iCs/>
          <w:color w:val="000000"/>
          <w:sz w:val="28"/>
          <w:szCs w:val="28"/>
          <w:lang w:eastAsia="ru-RU"/>
        </w:rPr>
        <w:t>Познавательные учебные действия</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выделять существенные, общие и отличительные свойства предметов с помощью учителя;</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lastRenderedPageBreak/>
        <w:t>ориентироваться на листе бумаги, у доски под руководством учителя;</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уметь слушать и отвечать на простые вопросы учителя;</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называть, характеризовать предметы по их основным свойствам (цвету, форме, размеру, материалу);</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группировать предметы на основе существенных признаков (одного-двух) с помощью учителя;</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уметь соблюдать технологические процессы в хозяйственно-бытовой деятельности;</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использовать </w:t>
      </w:r>
      <w:proofErr w:type="spellStart"/>
      <w:r w:rsidRPr="00782F9D">
        <w:rPr>
          <w:rFonts w:ascii="Times New Roman" w:eastAsia="Times New Roman" w:hAnsi="Times New Roman" w:cs="Times New Roman"/>
          <w:color w:val="000000"/>
          <w:sz w:val="28"/>
          <w:szCs w:val="28"/>
          <w:lang w:eastAsia="ru-RU"/>
        </w:rPr>
        <w:t>знако</w:t>
      </w:r>
      <w:proofErr w:type="spellEnd"/>
      <w:r w:rsidRPr="00782F9D">
        <w:rPr>
          <w:rFonts w:ascii="Times New Roman" w:eastAsia="Times New Roman" w:hAnsi="Times New Roman" w:cs="Times New Roman"/>
          <w:color w:val="000000"/>
          <w:sz w:val="28"/>
          <w:szCs w:val="28"/>
          <w:lang w:eastAsia="ru-RU"/>
        </w:rPr>
        <w:t>-символические средства с помощью учителя;</w:t>
      </w:r>
    </w:p>
    <w:p w:rsidR="00782F9D" w:rsidRPr="00782F9D" w:rsidRDefault="00782F9D" w:rsidP="00782F9D">
      <w:pPr>
        <w:numPr>
          <w:ilvl w:val="0"/>
          <w:numId w:val="12"/>
        </w:numPr>
        <w:shd w:val="clear" w:color="auto" w:fill="FFFFFF"/>
        <w:spacing w:before="30" w:after="30" w:line="240" w:lineRule="auto"/>
        <w:ind w:left="0" w:firstLine="900"/>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уметь соблюдать правила техники безопасности.</w:t>
      </w:r>
    </w:p>
    <w:p w:rsidR="00782F9D" w:rsidRPr="00782F9D" w:rsidRDefault="00782F9D" w:rsidP="00782F9D">
      <w:pPr>
        <w:shd w:val="clear" w:color="auto" w:fill="FFFFFF"/>
        <w:spacing w:after="0" w:line="240" w:lineRule="auto"/>
        <w:ind w:firstLine="710"/>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Диагностика </w:t>
      </w:r>
      <w:proofErr w:type="spellStart"/>
      <w:r w:rsidRPr="00782F9D">
        <w:rPr>
          <w:rFonts w:ascii="Times New Roman" w:eastAsia="Times New Roman" w:hAnsi="Times New Roman" w:cs="Times New Roman"/>
          <w:color w:val="000000"/>
          <w:sz w:val="28"/>
          <w:szCs w:val="28"/>
          <w:lang w:eastAsia="ru-RU"/>
        </w:rPr>
        <w:t>БУДов</w:t>
      </w:r>
      <w:proofErr w:type="spellEnd"/>
      <w:r w:rsidRPr="00782F9D">
        <w:rPr>
          <w:rFonts w:ascii="Times New Roman" w:eastAsia="Times New Roman" w:hAnsi="Times New Roman" w:cs="Times New Roman"/>
          <w:color w:val="000000"/>
          <w:sz w:val="28"/>
          <w:szCs w:val="28"/>
          <w:lang w:eastAsia="ru-RU"/>
        </w:rPr>
        <w:t xml:space="preserve"> проводится в соответствии с «Программой формирования базовых учебных действий», реализуемой в образовательной организации.</w:t>
      </w:r>
    </w:p>
    <w:p w:rsidR="00782F9D" w:rsidRPr="00782F9D" w:rsidRDefault="00782F9D" w:rsidP="00782F9D">
      <w:pPr>
        <w:shd w:val="clear" w:color="auto" w:fill="FFFFFF"/>
        <w:spacing w:after="0" w:line="240" w:lineRule="auto"/>
        <w:ind w:firstLine="708"/>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Мониторинг БУД</w:t>
      </w:r>
    </w:p>
    <w:p w:rsidR="00782F9D" w:rsidRPr="00782F9D" w:rsidRDefault="00782F9D" w:rsidP="00782F9D">
      <w:pPr>
        <w:shd w:val="clear" w:color="auto" w:fill="FFFFFF"/>
        <w:spacing w:after="0" w:line="240" w:lineRule="auto"/>
        <w:ind w:firstLine="708"/>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В процессе обучения осуществляется мониторинг всех групп БУД, который отражает индивидуальные достижения обучающихся и позволит делать выводы об </w:t>
      </w:r>
      <w:proofErr w:type="gramStart"/>
      <w:r w:rsidRPr="00782F9D">
        <w:rPr>
          <w:rFonts w:ascii="Times New Roman" w:eastAsia="Times New Roman" w:hAnsi="Times New Roman" w:cs="Times New Roman"/>
          <w:color w:val="000000"/>
          <w:sz w:val="28"/>
          <w:szCs w:val="28"/>
          <w:lang w:eastAsia="ru-RU"/>
        </w:rPr>
        <w:t>эффективности</w:t>
      </w:r>
      <w:proofErr w:type="gramEnd"/>
      <w:r w:rsidRPr="00782F9D">
        <w:rPr>
          <w:rFonts w:ascii="Times New Roman" w:eastAsia="Times New Roman" w:hAnsi="Times New Roman" w:cs="Times New Roman"/>
          <w:color w:val="000000"/>
          <w:sz w:val="28"/>
          <w:szCs w:val="28"/>
          <w:lang w:eastAsia="ru-RU"/>
        </w:rPr>
        <w:t xml:space="preserve"> проводимой в этом направлении работы.</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Для оценки </w:t>
      </w:r>
      <w:proofErr w:type="spellStart"/>
      <w:r w:rsidRPr="00782F9D">
        <w:rPr>
          <w:rFonts w:ascii="Times New Roman" w:eastAsia="Times New Roman" w:hAnsi="Times New Roman" w:cs="Times New Roman"/>
          <w:color w:val="000000"/>
          <w:sz w:val="28"/>
          <w:szCs w:val="28"/>
          <w:lang w:eastAsia="ru-RU"/>
        </w:rPr>
        <w:t>сформированности</w:t>
      </w:r>
      <w:proofErr w:type="spellEnd"/>
      <w:r w:rsidRPr="00782F9D">
        <w:rPr>
          <w:rFonts w:ascii="Times New Roman" w:eastAsia="Times New Roman" w:hAnsi="Times New Roman" w:cs="Times New Roman"/>
          <w:color w:val="000000"/>
          <w:sz w:val="28"/>
          <w:szCs w:val="28"/>
          <w:lang w:eastAsia="ru-RU"/>
        </w:rPr>
        <w:t xml:space="preserve"> каждого действия используется система реально присутствующего опыта деятельности и его уровня: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деятельность осуществляется на уровне совместных действий с педагогом;</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деятельность осуществляется по подражанию;</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деятельность осуществляется по образцу;</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деятельность осуществляется по последовательной инструкции;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деятельность осуществляется с привлечением внимания ребенка взрослым к предмету деятельности;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самостоятельная деятельность;</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умение исправить допущенные ошибки.</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Для оценки степени </w:t>
      </w:r>
      <w:proofErr w:type="spellStart"/>
      <w:r w:rsidRPr="00782F9D">
        <w:rPr>
          <w:rFonts w:ascii="Times New Roman" w:eastAsia="Times New Roman" w:hAnsi="Times New Roman" w:cs="Times New Roman"/>
          <w:color w:val="000000"/>
          <w:sz w:val="28"/>
          <w:szCs w:val="28"/>
          <w:lang w:eastAsia="ru-RU"/>
        </w:rPr>
        <w:t>дифференцированности</w:t>
      </w:r>
      <w:proofErr w:type="spellEnd"/>
      <w:r w:rsidRPr="00782F9D">
        <w:rPr>
          <w:rFonts w:ascii="Times New Roman" w:eastAsia="Times New Roman" w:hAnsi="Times New Roman" w:cs="Times New Roman"/>
          <w:color w:val="000000"/>
          <w:sz w:val="28"/>
          <w:szCs w:val="28"/>
          <w:lang w:eastAsia="ru-RU"/>
        </w:rPr>
        <w:t xml:space="preserve"> отдельных действий и операций внутри целостной деятельности используются условные обозначения:</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действие (операция) сформировано – «ДА»;</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действие осуществляется при сотрудничестве взрослого – «ПОМОЩЬ»;</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действие выполняется частично, даже с помощью взрослого – «ЧАСТИЧНО»;</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действие (операция) пока недоступно для выполнения – «НЕТ».</w:t>
      </w:r>
    </w:p>
    <w:p w:rsidR="00782F9D" w:rsidRPr="00782F9D" w:rsidRDefault="00782F9D" w:rsidP="00782F9D">
      <w:pPr>
        <w:shd w:val="clear" w:color="auto" w:fill="FFFFFF"/>
        <w:spacing w:after="0" w:line="240" w:lineRule="auto"/>
        <w:jc w:val="both"/>
        <w:rPr>
          <w:rFonts w:ascii="Calibri" w:eastAsia="Times New Roman" w:hAnsi="Calibri" w:cs="Calibri"/>
          <w:color w:val="000000"/>
          <w:sz w:val="20"/>
          <w:szCs w:val="20"/>
          <w:lang w:eastAsia="ru-RU"/>
        </w:rPr>
      </w:pPr>
      <w:r w:rsidRPr="00782F9D">
        <w:rPr>
          <w:rFonts w:ascii="Times New Roman" w:eastAsia="Times New Roman" w:hAnsi="Times New Roman" w:cs="Times New Roman"/>
          <w:color w:val="000000"/>
          <w:sz w:val="28"/>
          <w:szCs w:val="28"/>
          <w:lang w:eastAsia="ru-RU"/>
        </w:rPr>
        <w:t xml:space="preserve">Выявление уровня </w:t>
      </w:r>
      <w:proofErr w:type="spellStart"/>
      <w:r w:rsidRPr="00782F9D">
        <w:rPr>
          <w:rFonts w:ascii="Times New Roman" w:eastAsia="Times New Roman" w:hAnsi="Times New Roman" w:cs="Times New Roman"/>
          <w:color w:val="000000"/>
          <w:sz w:val="28"/>
          <w:szCs w:val="28"/>
          <w:lang w:eastAsia="ru-RU"/>
        </w:rPr>
        <w:t>сформированности</w:t>
      </w:r>
      <w:proofErr w:type="spellEnd"/>
      <w:r w:rsidRPr="00782F9D">
        <w:rPr>
          <w:rFonts w:ascii="Times New Roman" w:eastAsia="Times New Roman" w:hAnsi="Times New Roman" w:cs="Times New Roman"/>
          <w:color w:val="000000"/>
          <w:sz w:val="28"/>
          <w:szCs w:val="28"/>
          <w:lang w:eastAsia="ru-RU"/>
        </w:rPr>
        <w:t xml:space="preserve"> и доступности тех или иных видов деятельности, позволяет судить об уровне развития психических процессов, их обеспечивающих, т.е. критерии доступности и </w:t>
      </w:r>
      <w:proofErr w:type="spellStart"/>
      <w:r w:rsidRPr="00782F9D">
        <w:rPr>
          <w:rFonts w:ascii="Times New Roman" w:eastAsia="Times New Roman" w:hAnsi="Times New Roman" w:cs="Times New Roman"/>
          <w:color w:val="000000"/>
          <w:sz w:val="28"/>
          <w:szCs w:val="28"/>
          <w:lang w:eastAsia="ru-RU"/>
        </w:rPr>
        <w:t>сформированности</w:t>
      </w:r>
      <w:proofErr w:type="spellEnd"/>
      <w:r w:rsidRPr="00782F9D">
        <w:rPr>
          <w:rFonts w:ascii="Times New Roman" w:eastAsia="Times New Roman" w:hAnsi="Times New Roman" w:cs="Times New Roman"/>
          <w:color w:val="000000"/>
          <w:sz w:val="28"/>
          <w:szCs w:val="28"/>
          <w:lang w:eastAsia="ru-RU"/>
        </w:rPr>
        <w:t xml:space="preserve"> тех или иных видов деятельности позволяют оценить зону актуального развития ребенка и выбрать содержание индивидуальной программы обучения.</w:t>
      </w:r>
    </w:p>
    <w:p w:rsidR="00782F9D" w:rsidRDefault="00782F9D" w:rsidP="00782F9D">
      <w:pPr>
        <w:pStyle w:val="a5"/>
        <w:shd w:val="clear" w:color="auto" w:fill="FFFFFF"/>
        <w:spacing w:before="0" w:beforeAutospacing="0" w:after="150" w:afterAutospacing="0" w:line="360" w:lineRule="auto"/>
        <w:ind w:firstLine="709"/>
        <w:jc w:val="both"/>
        <w:rPr>
          <w:b/>
          <w:bCs/>
          <w:color w:val="000000"/>
          <w:sz w:val="28"/>
          <w:szCs w:val="28"/>
        </w:rPr>
      </w:pPr>
      <w:r w:rsidRPr="00B114D2">
        <w:rPr>
          <w:b/>
          <w:bCs/>
          <w:color w:val="000000"/>
          <w:sz w:val="28"/>
          <w:szCs w:val="28"/>
        </w:rPr>
        <w:t>ТЕМАТИЧЕСКОЕ ПЛАНИРОВАНИЕ</w:t>
      </w:r>
    </w:p>
    <w:tbl>
      <w:tblPr>
        <w:tblW w:w="9463" w:type="dxa"/>
        <w:tblInd w:w="108" w:type="dxa"/>
        <w:tblLook w:val="04A0" w:firstRow="1" w:lastRow="0" w:firstColumn="1" w:lastColumn="0" w:noHBand="0" w:noVBand="1"/>
      </w:tblPr>
      <w:tblGrid>
        <w:gridCol w:w="817"/>
        <w:gridCol w:w="1818"/>
        <w:gridCol w:w="774"/>
        <w:gridCol w:w="1447"/>
        <w:gridCol w:w="1457"/>
        <w:gridCol w:w="3150"/>
      </w:tblGrid>
      <w:tr w:rsidR="00782F9D" w:rsidRPr="00EE0832" w:rsidTr="00F306E5">
        <w:trPr>
          <w:trHeight w:val="328"/>
        </w:trPr>
        <w:tc>
          <w:tcPr>
            <w:tcW w:w="85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№П\</w:t>
            </w:r>
            <w:proofErr w:type="gramStart"/>
            <w:r w:rsidRPr="00EE0832">
              <w:rPr>
                <w:rFonts w:ascii="Times New Roman" w:eastAsia="Times New Roman" w:hAnsi="Times New Roman" w:cs="Times New Roman"/>
                <w:color w:val="000000"/>
                <w:sz w:val="24"/>
                <w:szCs w:val="24"/>
                <w:lang w:eastAsia="ru-RU"/>
              </w:rPr>
              <w:lastRenderedPageBreak/>
              <w:t>П</w:t>
            </w:r>
            <w:proofErr w:type="gramEnd"/>
            <w:r w:rsidRPr="00EE0832">
              <w:rPr>
                <w:rFonts w:ascii="Times New Roman" w:eastAsia="Times New Roman" w:hAnsi="Times New Roman" w:cs="Times New Roman"/>
                <w:color w:val="000000"/>
                <w:sz w:val="24"/>
                <w:szCs w:val="24"/>
                <w:lang w:eastAsia="ru-RU"/>
              </w:rPr>
              <w:t> </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lastRenderedPageBreak/>
              <w:t xml:space="preserve">Название </w:t>
            </w:r>
            <w:r w:rsidRPr="00EE0832">
              <w:rPr>
                <w:rFonts w:ascii="Times New Roman" w:eastAsia="Times New Roman" w:hAnsi="Times New Roman" w:cs="Times New Roman"/>
                <w:color w:val="000000"/>
                <w:sz w:val="24"/>
                <w:szCs w:val="24"/>
                <w:lang w:eastAsia="ru-RU"/>
              </w:rPr>
              <w:lastRenderedPageBreak/>
              <w:t>раздела </w:t>
            </w:r>
          </w:p>
        </w:tc>
        <w:tc>
          <w:tcPr>
            <w:tcW w:w="2972" w:type="dxa"/>
            <w:gridSpan w:val="3"/>
            <w:tcBorders>
              <w:top w:val="single" w:sz="4" w:space="0" w:color="auto"/>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lastRenderedPageBreak/>
              <w:t>количество часов </w:t>
            </w:r>
          </w:p>
        </w:tc>
        <w:tc>
          <w:tcPr>
            <w:tcW w:w="364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xml:space="preserve">электронные (цифровые) </w:t>
            </w:r>
            <w:r w:rsidRPr="00EE0832">
              <w:rPr>
                <w:rFonts w:ascii="Times New Roman" w:eastAsia="Times New Roman" w:hAnsi="Times New Roman" w:cs="Times New Roman"/>
                <w:color w:val="000000"/>
                <w:sz w:val="24"/>
                <w:szCs w:val="24"/>
                <w:lang w:eastAsia="ru-RU"/>
              </w:rPr>
              <w:lastRenderedPageBreak/>
              <w:t>ресурсы </w:t>
            </w:r>
          </w:p>
        </w:tc>
      </w:tr>
      <w:tr w:rsidR="00782F9D" w:rsidRPr="00EE0832" w:rsidTr="00F306E5">
        <w:trPr>
          <w:trHeight w:val="328"/>
        </w:trPr>
        <w:tc>
          <w:tcPr>
            <w:tcW w:w="858" w:type="dxa"/>
            <w:vMerge/>
            <w:tcBorders>
              <w:top w:val="single" w:sz="4" w:space="0" w:color="auto"/>
              <w:left w:val="single" w:sz="4" w:space="0" w:color="auto"/>
              <w:bottom w:val="single" w:sz="4" w:space="0" w:color="auto"/>
              <w:right w:val="single" w:sz="4" w:space="0" w:color="auto"/>
            </w:tcBorders>
            <w:vAlign w:val="center"/>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Всего</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Контрольные работы</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практические работы</w:t>
            </w:r>
          </w:p>
        </w:tc>
        <w:tc>
          <w:tcPr>
            <w:tcW w:w="3645" w:type="dxa"/>
            <w:vMerge/>
            <w:tcBorders>
              <w:top w:val="single" w:sz="4" w:space="0" w:color="auto"/>
              <w:left w:val="single" w:sz="4" w:space="0" w:color="auto"/>
              <w:bottom w:val="single" w:sz="4" w:space="0" w:color="auto"/>
              <w:right w:val="single" w:sz="4" w:space="0" w:color="auto"/>
            </w:tcBorders>
            <w:vAlign w:val="center"/>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p>
        </w:tc>
      </w:tr>
      <w:tr w:rsidR="00782F9D"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lastRenderedPageBreak/>
              <w:t>1</w:t>
            </w:r>
          </w:p>
        </w:tc>
        <w:tc>
          <w:tcPr>
            <w:tcW w:w="1988" w:type="dxa"/>
            <w:tcBorders>
              <w:top w:val="nil"/>
              <w:left w:val="nil"/>
              <w:bottom w:val="single" w:sz="4" w:space="0" w:color="auto"/>
              <w:right w:val="single" w:sz="4" w:space="0" w:color="auto"/>
            </w:tcBorders>
            <w:shd w:val="clear" w:color="auto" w:fill="auto"/>
            <w:noWrap/>
            <w:vAlign w:val="bottom"/>
            <w:hideMark/>
          </w:tcPr>
          <w:p w:rsidR="00782F9D" w:rsidRPr="0084369B" w:rsidRDefault="00782F9D"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hAnsi="Times New Roman" w:cs="Times New Roman"/>
                <w:color w:val="000000"/>
                <w:sz w:val="24"/>
                <w:szCs w:val="24"/>
                <w:shd w:val="clear" w:color="auto" w:fill="FFFFFF"/>
              </w:rPr>
              <w:t>Коррекция и формирование правильной осанки</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8</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782F9D"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2</w:t>
            </w:r>
          </w:p>
        </w:tc>
        <w:tc>
          <w:tcPr>
            <w:tcW w:w="1988" w:type="dxa"/>
            <w:tcBorders>
              <w:top w:val="nil"/>
              <w:left w:val="nil"/>
              <w:bottom w:val="single" w:sz="4" w:space="0" w:color="auto"/>
              <w:right w:val="single" w:sz="4" w:space="0" w:color="auto"/>
            </w:tcBorders>
            <w:shd w:val="clear" w:color="auto" w:fill="auto"/>
            <w:noWrap/>
            <w:vAlign w:val="bottom"/>
            <w:hideMark/>
          </w:tcPr>
          <w:p w:rsidR="00782F9D" w:rsidRPr="0084369B" w:rsidRDefault="00782F9D"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eastAsia="Times New Roman" w:hAnsi="Times New Roman" w:cs="Times New Roman"/>
                <w:color w:val="000000"/>
                <w:sz w:val="24"/>
                <w:szCs w:val="24"/>
                <w:lang w:eastAsia="ru-RU"/>
              </w:rPr>
              <w:t xml:space="preserve">  </w:t>
            </w:r>
          </w:p>
          <w:p w:rsidR="00782F9D" w:rsidRPr="0084369B" w:rsidRDefault="00782F9D" w:rsidP="00F306E5">
            <w:pPr>
              <w:spacing w:after="0" w:line="240" w:lineRule="auto"/>
              <w:rPr>
                <w:rFonts w:ascii="Times New Roman" w:eastAsia="Times New Roman" w:hAnsi="Times New Roman" w:cs="Times New Roman"/>
                <w:color w:val="000000"/>
                <w:sz w:val="24"/>
                <w:szCs w:val="24"/>
                <w:lang w:eastAsia="ru-RU"/>
              </w:rPr>
            </w:pPr>
            <w:r w:rsidRPr="0084369B">
              <w:rPr>
                <w:rFonts w:ascii="Times New Roman" w:hAnsi="Times New Roman" w:cs="Times New Roman"/>
                <w:color w:val="000000"/>
                <w:sz w:val="24"/>
                <w:szCs w:val="24"/>
                <w:shd w:val="clear" w:color="auto" w:fill="FFFFFF"/>
              </w:rPr>
              <w:t>Формирование и укрепление мышечного корсета</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12</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782F9D"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3</w:t>
            </w:r>
          </w:p>
        </w:tc>
        <w:tc>
          <w:tcPr>
            <w:tcW w:w="1988" w:type="dxa"/>
            <w:tcBorders>
              <w:top w:val="nil"/>
              <w:left w:val="nil"/>
              <w:bottom w:val="single" w:sz="4" w:space="0" w:color="auto"/>
              <w:right w:val="single" w:sz="4" w:space="0" w:color="auto"/>
            </w:tcBorders>
            <w:shd w:val="clear" w:color="auto" w:fill="auto"/>
            <w:noWrap/>
            <w:vAlign w:val="bottom"/>
            <w:hideMark/>
          </w:tcPr>
          <w:p w:rsidR="00782F9D" w:rsidRPr="0084369B" w:rsidRDefault="00782F9D"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hAnsi="Times New Roman" w:cs="Times New Roman"/>
                <w:color w:val="000000"/>
                <w:sz w:val="24"/>
                <w:szCs w:val="24"/>
                <w:shd w:val="clear" w:color="auto" w:fill="FFFFFF"/>
              </w:rPr>
              <w:t>Коррекция и развитие сенсорной системы</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6</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782F9D"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4</w:t>
            </w:r>
          </w:p>
        </w:tc>
        <w:tc>
          <w:tcPr>
            <w:tcW w:w="1988" w:type="dxa"/>
            <w:tcBorders>
              <w:top w:val="nil"/>
              <w:left w:val="nil"/>
              <w:bottom w:val="single" w:sz="4" w:space="0" w:color="auto"/>
              <w:right w:val="single" w:sz="4" w:space="0" w:color="auto"/>
            </w:tcBorders>
            <w:shd w:val="clear" w:color="auto" w:fill="auto"/>
            <w:noWrap/>
            <w:vAlign w:val="bottom"/>
            <w:hideMark/>
          </w:tcPr>
          <w:p w:rsidR="00782F9D" w:rsidRPr="0084369B" w:rsidRDefault="00782F9D"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eastAsia="Times New Roman" w:hAnsi="Times New Roman" w:cs="Times New Roman"/>
                <w:color w:val="000000"/>
                <w:sz w:val="24"/>
                <w:szCs w:val="24"/>
                <w:lang w:eastAsia="ru-RU"/>
              </w:rPr>
              <w:t> </w:t>
            </w:r>
            <w:r w:rsidRPr="0084369B">
              <w:rPr>
                <w:rFonts w:ascii="Times New Roman" w:hAnsi="Times New Roman" w:cs="Times New Roman"/>
                <w:color w:val="000000"/>
                <w:sz w:val="24"/>
                <w:szCs w:val="24"/>
                <w:shd w:val="clear" w:color="auto" w:fill="FFFFFF"/>
              </w:rPr>
              <w:t>Развитие точности движений пространственной ориентировки</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p>
        </w:tc>
      </w:tr>
      <w:tr w:rsidR="00782F9D"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5</w:t>
            </w:r>
          </w:p>
        </w:tc>
        <w:tc>
          <w:tcPr>
            <w:tcW w:w="1988" w:type="dxa"/>
            <w:tcBorders>
              <w:top w:val="nil"/>
              <w:left w:val="nil"/>
              <w:bottom w:val="single" w:sz="4" w:space="0" w:color="auto"/>
              <w:right w:val="single" w:sz="4" w:space="0" w:color="auto"/>
            </w:tcBorders>
            <w:shd w:val="clear" w:color="auto" w:fill="auto"/>
            <w:noWrap/>
            <w:vAlign w:val="bottom"/>
            <w:hideMark/>
          </w:tcPr>
          <w:p w:rsidR="00782F9D" w:rsidRPr="0084369B" w:rsidRDefault="00782F9D"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eastAsia="Times New Roman" w:hAnsi="Times New Roman" w:cs="Times New Roman"/>
                <w:color w:val="000000"/>
                <w:sz w:val="24"/>
                <w:szCs w:val="24"/>
                <w:lang w:eastAsia="ru-RU"/>
              </w:rPr>
              <w:t> Коррекция и укрепление опорно-двигательной системы</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782F9D" w:rsidRPr="00EE0832" w:rsidTr="00F306E5">
        <w:trPr>
          <w:trHeight w:val="328"/>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Резервные часы </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5</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782F9D" w:rsidRPr="00EE0832" w:rsidTr="00F306E5">
        <w:trPr>
          <w:trHeight w:val="328"/>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Количество часов по программе</w:t>
            </w:r>
          </w:p>
        </w:tc>
        <w:tc>
          <w:tcPr>
            <w:tcW w:w="644"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w:t>
            </w:r>
            <w:r w:rsidRPr="00EE0832">
              <w:rPr>
                <w:rFonts w:ascii="Times New Roman" w:eastAsia="Times New Roman" w:hAnsi="Times New Roman" w:cs="Times New Roman"/>
                <w:color w:val="000000"/>
                <w:sz w:val="24"/>
                <w:szCs w:val="24"/>
                <w:lang w:eastAsia="ru-RU"/>
              </w:rPr>
              <w:t>4</w:t>
            </w:r>
          </w:p>
        </w:tc>
        <w:tc>
          <w:tcPr>
            <w:tcW w:w="1160"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0</w:t>
            </w:r>
          </w:p>
        </w:tc>
        <w:tc>
          <w:tcPr>
            <w:tcW w:w="1168"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0</w:t>
            </w:r>
          </w:p>
        </w:tc>
        <w:tc>
          <w:tcPr>
            <w:tcW w:w="3645" w:type="dxa"/>
            <w:tcBorders>
              <w:top w:val="nil"/>
              <w:left w:val="nil"/>
              <w:bottom w:val="single" w:sz="4" w:space="0" w:color="auto"/>
              <w:right w:val="single" w:sz="4" w:space="0" w:color="auto"/>
            </w:tcBorders>
            <w:shd w:val="clear" w:color="auto" w:fill="auto"/>
            <w:noWrap/>
            <w:vAlign w:val="bottom"/>
            <w:hideMark/>
          </w:tcPr>
          <w:p w:rsidR="00782F9D" w:rsidRPr="00EE0832" w:rsidRDefault="00782F9D"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bl>
    <w:p w:rsidR="00782F9D" w:rsidRPr="00906CE4" w:rsidRDefault="00782F9D" w:rsidP="00782F9D">
      <w:pPr>
        <w:widowControl w:val="0"/>
        <w:autoSpaceDE w:val="0"/>
        <w:autoSpaceDN w:val="0"/>
        <w:spacing w:after="0" w:line="240" w:lineRule="auto"/>
        <w:ind w:left="4125"/>
        <w:rPr>
          <w:rFonts w:ascii="Times New Roman" w:eastAsia="Times New Roman" w:hAnsi="Times New Roman" w:cs="Times New Roman"/>
          <w:b/>
          <w:bCs/>
          <w:spacing w:val="-4"/>
          <w:sz w:val="28"/>
          <w:szCs w:val="28"/>
        </w:rPr>
      </w:pPr>
    </w:p>
    <w:p w:rsidR="00782F9D" w:rsidRDefault="00782F9D" w:rsidP="00782F9D">
      <w:pPr>
        <w:shd w:val="clear" w:color="auto" w:fill="FFFFFF"/>
        <w:spacing w:after="0" w:line="240" w:lineRule="auto"/>
        <w:jc w:val="center"/>
        <w:rPr>
          <w:rFonts w:ascii="Times New Roman" w:eastAsia="Times New Roman" w:hAnsi="Times New Roman" w:cs="Times New Roman"/>
          <w:b/>
          <w:bCs/>
          <w:color w:val="000000"/>
          <w:sz w:val="36"/>
          <w:szCs w:val="36"/>
          <w:u w:val="single"/>
          <w:lang w:eastAsia="ru-RU"/>
        </w:rPr>
      </w:pPr>
    </w:p>
    <w:p w:rsidR="00782F9D" w:rsidRPr="0084369B" w:rsidRDefault="00782F9D" w:rsidP="00782F9D">
      <w:pPr>
        <w:shd w:val="clear" w:color="auto" w:fill="FFFFFF"/>
        <w:spacing w:after="0" w:line="240" w:lineRule="auto"/>
        <w:ind w:left="720"/>
        <w:jc w:val="center"/>
        <w:rPr>
          <w:rFonts w:ascii="Calibri" w:eastAsia="Times New Roman" w:hAnsi="Calibri" w:cs="Calibri"/>
          <w:color w:val="000000"/>
          <w:sz w:val="20"/>
          <w:szCs w:val="20"/>
          <w:lang w:eastAsia="ru-RU"/>
        </w:rPr>
      </w:pPr>
      <w:r w:rsidRPr="0084369B">
        <w:rPr>
          <w:rFonts w:ascii="Times New Roman" w:eastAsia="Times New Roman" w:hAnsi="Times New Roman" w:cs="Times New Roman"/>
          <w:b/>
          <w:bCs/>
          <w:color w:val="000000"/>
          <w:sz w:val="28"/>
          <w:szCs w:val="28"/>
          <w:lang w:eastAsia="ru-RU"/>
        </w:rPr>
        <w:t>Учебно-методический комплекс:</w:t>
      </w:r>
    </w:p>
    <w:p w:rsidR="00782F9D" w:rsidRPr="0084369B" w:rsidRDefault="00782F9D" w:rsidP="00782F9D">
      <w:pPr>
        <w:numPr>
          <w:ilvl w:val="0"/>
          <w:numId w:val="1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Программы специальной (коррекционной) школы по лечебной физкультуре для детей с нарушением интеллекта, 1 – 4 классы» - г. С.-Петербург, «Образование»</w:t>
      </w:r>
    </w:p>
    <w:p w:rsidR="00782F9D" w:rsidRPr="0084369B" w:rsidRDefault="00782F9D" w:rsidP="00782F9D">
      <w:pPr>
        <w:numPr>
          <w:ilvl w:val="0"/>
          <w:numId w:val="1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Физическая культура в специальном образовании. А.А. Дмитриев, Москва. Академия.</w:t>
      </w:r>
    </w:p>
    <w:p w:rsidR="00782F9D" w:rsidRPr="0084369B" w:rsidRDefault="00782F9D" w:rsidP="00782F9D">
      <w:pPr>
        <w:numPr>
          <w:ilvl w:val="0"/>
          <w:numId w:val="1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Физическая культура в специальном образовании. Е.С. Черник, Москва. Просвещение.</w:t>
      </w:r>
    </w:p>
    <w:p w:rsidR="00782F9D" w:rsidRPr="0084369B" w:rsidRDefault="00782F9D" w:rsidP="00782F9D">
      <w:pPr>
        <w:numPr>
          <w:ilvl w:val="0"/>
          <w:numId w:val="1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Программа обучения глубоко умственно отсталых детей. Составитель-НИИ дефектологии АПН СССР, 1983.</w:t>
      </w:r>
    </w:p>
    <w:p w:rsidR="00782F9D" w:rsidRPr="0084369B" w:rsidRDefault="00782F9D" w:rsidP="00782F9D">
      <w:pPr>
        <w:numPr>
          <w:ilvl w:val="0"/>
          <w:numId w:val="1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 xml:space="preserve">Программно-методические материалы «Обучение детей с </w:t>
      </w:r>
      <w:proofErr w:type="gramStart"/>
      <w:r w:rsidRPr="0084369B">
        <w:rPr>
          <w:rFonts w:ascii="Times New Roman" w:eastAsia="Times New Roman" w:hAnsi="Times New Roman" w:cs="Times New Roman"/>
          <w:color w:val="000000"/>
          <w:sz w:val="28"/>
          <w:szCs w:val="28"/>
          <w:lang w:eastAsia="ru-RU"/>
        </w:rPr>
        <w:t>выраженным</w:t>
      </w:r>
      <w:proofErr w:type="gramEnd"/>
      <w:r w:rsidRPr="0084369B">
        <w:rPr>
          <w:rFonts w:ascii="Times New Roman" w:eastAsia="Times New Roman" w:hAnsi="Times New Roman" w:cs="Times New Roman"/>
          <w:color w:val="000000"/>
          <w:sz w:val="28"/>
          <w:szCs w:val="28"/>
          <w:lang w:eastAsia="ru-RU"/>
        </w:rPr>
        <w:t xml:space="preserve"> недоразвитие интеллекта» Под редакцией кандидата психологический наук, профессора - </w:t>
      </w:r>
      <w:proofErr w:type="spellStart"/>
      <w:r w:rsidRPr="0084369B">
        <w:rPr>
          <w:rFonts w:ascii="Times New Roman" w:eastAsia="Times New Roman" w:hAnsi="Times New Roman" w:cs="Times New Roman"/>
          <w:color w:val="000000"/>
          <w:sz w:val="28"/>
          <w:szCs w:val="28"/>
          <w:lang w:eastAsia="ru-RU"/>
        </w:rPr>
        <w:t>Бгажнокова</w:t>
      </w:r>
      <w:proofErr w:type="spellEnd"/>
      <w:r w:rsidRPr="0084369B">
        <w:rPr>
          <w:rFonts w:ascii="Times New Roman" w:eastAsia="Times New Roman" w:hAnsi="Times New Roman" w:cs="Times New Roman"/>
          <w:color w:val="000000"/>
          <w:sz w:val="28"/>
          <w:szCs w:val="28"/>
          <w:lang w:eastAsia="ru-RU"/>
        </w:rPr>
        <w:t xml:space="preserve"> И. М. Москва, 2012.</w:t>
      </w:r>
    </w:p>
    <w:p w:rsidR="00782F9D" w:rsidRPr="0084369B" w:rsidRDefault="00782F9D" w:rsidP="00782F9D">
      <w:pPr>
        <w:numPr>
          <w:ilvl w:val="0"/>
          <w:numId w:val="1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Программы специальных общеобразовательных школ для умственно отсталых детей (вспомогательная школа). Составитель-Госкомитет СССР по народному образованию, 1990.</w:t>
      </w:r>
    </w:p>
    <w:p w:rsidR="00782F9D" w:rsidRDefault="00782F9D" w:rsidP="00782F9D">
      <w:pPr>
        <w:rPr>
          <w:rFonts w:ascii="Times New Roman" w:hAnsi="Times New Roman" w:cs="Times New Roman"/>
          <w:sz w:val="28"/>
          <w:szCs w:val="28"/>
        </w:rPr>
      </w:pPr>
      <w:r>
        <w:rPr>
          <w:rFonts w:ascii="Times New Roman" w:hAnsi="Times New Roman" w:cs="Times New Roman"/>
          <w:sz w:val="28"/>
          <w:szCs w:val="28"/>
        </w:rPr>
        <w:lastRenderedPageBreak/>
        <w:t>Электронные ресурсы:</w:t>
      </w:r>
    </w:p>
    <w:p w:rsidR="00782F9D" w:rsidRPr="0084369B" w:rsidRDefault="00782F9D" w:rsidP="00782F9D">
      <w:pPr>
        <w:pStyle w:val="c20"/>
        <w:shd w:val="clear" w:color="auto" w:fill="FFFFFF"/>
        <w:spacing w:before="0" w:beforeAutospacing="0" w:after="0" w:afterAutospacing="0"/>
        <w:rPr>
          <w:color w:val="000000"/>
          <w:sz w:val="28"/>
          <w:szCs w:val="28"/>
        </w:rPr>
      </w:pPr>
      <w:proofErr w:type="spellStart"/>
      <w:r w:rsidRPr="0084369B">
        <w:rPr>
          <w:rStyle w:val="c8"/>
          <w:color w:val="000000"/>
          <w:sz w:val="28"/>
          <w:szCs w:val="28"/>
        </w:rPr>
        <w:t>Rus.Eduhttp</w:t>
      </w:r>
      <w:proofErr w:type="spellEnd"/>
      <w:r w:rsidRPr="0084369B">
        <w:rPr>
          <w:rStyle w:val="c8"/>
          <w:color w:val="000000"/>
          <w:sz w:val="28"/>
          <w:szCs w:val="28"/>
        </w:rPr>
        <w:t>://www.rusedu.ru/fizkultura/list_49.html</w:t>
      </w:r>
    </w:p>
    <w:p w:rsidR="00782F9D" w:rsidRDefault="00CF17A2" w:rsidP="00782F9D">
      <w:pPr>
        <w:pStyle w:val="c20"/>
        <w:shd w:val="clear" w:color="auto" w:fill="FFFFFF"/>
        <w:spacing w:before="0" w:beforeAutospacing="0" w:after="0" w:afterAutospacing="0"/>
        <w:rPr>
          <w:rStyle w:val="a6"/>
          <w:sz w:val="28"/>
          <w:szCs w:val="28"/>
        </w:rPr>
      </w:pPr>
      <w:hyperlink r:id="rId7" w:history="1">
        <w:r w:rsidR="00782F9D" w:rsidRPr="0084369B">
          <w:rPr>
            <w:rStyle w:val="a6"/>
            <w:sz w:val="28"/>
            <w:szCs w:val="28"/>
          </w:rPr>
          <w:t>http://metodsovet.su/dir/fiz_kultura/9</w:t>
        </w:r>
      </w:hyperlink>
    </w:p>
    <w:p w:rsidR="00CF17A2" w:rsidRPr="0084369B" w:rsidRDefault="00CF17A2" w:rsidP="00782F9D">
      <w:pPr>
        <w:pStyle w:val="c20"/>
        <w:shd w:val="clear" w:color="auto" w:fill="FFFFFF"/>
        <w:spacing w:before="0" w:beforeAutospacing="0" w:after="0" w:afterAutospacing="0"/>
        <w:rPr>
          <w:color w:val="000000"/>
          <w:sz w:val="28"/>
          <w:szCs w:val="28"/>
        </w:rPr>
      </w:pPr>
    </w:p>
    <w:p w:rsidR="007B51BD" w:rsidRDefault="00CF17A2">
      <w:r>
        <w:rPr>
          <w:noProof/>
          <w:lang w:eastAsia="ru-RU"/>
        </w:rPr>
        <w:drawing>
          <wp:inline distT="0" distB="0" distL="0" distR="0" wp14:anchorId="436DE871" wp14:editId="0F4C409B">
            <wp:extent cx="5940425" cy="3626485"/>
            <wp:effectExtent l="0" t="0" r="3175"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626485"/>
                    </a:xfrm>
                    <a:prstGeom prst="rect">
                      <a:avLst/>
                    </a:prstGeom>
                    <a:noFill/>
                    <a:ln>
                      <a:noFill/>
                    </a:ln>
                  </pic:spPr>
                </pic:pic>
              </a:graphicData>
            </a:graphic>
          </wp:inline>
        </w:drawing>
      </w:r>
      <w:bookmarkStart w:id="4" w:name="_GoBack"/>
      <w:bookmarkEnd w:id="4"/>
    </w:p>
    <w:sectPr w:rsidR="007B5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EA1"/>
    <w:multiLevelType w:val="multilevel"/>
    <w:tmpl w:val="DD04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6474D"/>
    <w:multiLevelType w:val="multilevel"/>
    <w:tmpl w:val="4722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D6F4E"/>
    <w:multiLevelType w:val="multilevel"/>
    <w:tmpl w:val="ADF6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A2A36"/>
    <w:multiLevelType w:val="multilevel"/>
    <w:tmpl w:val="197A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DF7C14"/>
    <w:multiLevelType w:val="multilevel"/>
    <w:tmpl w:val="A62C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C5BF1"/>
    <w:multiLevelType w:val="multilevel"/>
    <w:tmpl w:val="CE0E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22090"/>
    <w:multiLevelType w:val="multilevel"/>
    <w:tmpl w:val="C684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986284"/>
    <w:multiLevelType w:val="multilevel"/>
    <w:tmpl w:val="819A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576043"/>
    <w:multiLevelType w:val="multilevel"/>
    <w:tmpl w:val="644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6B2973"/>
    <w:multiLevelType w:val="multilevel"/>
    <w:tmpl w:val="AB1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F5BAE"/>
    <w:multiLevelType w:val="multilevel"/>
    <w:tmpl w:val="B2AE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27AB1"/>
    <w:multiLevelType w:val="multilevel"/>
    <w:tmpl w:val="61BC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C7018E"/>
    <w:multiLevelType w:val="multilevel"/>
    <w:tmpl w:val="A362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5"/>
  </w:num>
  <w:num w:numId="5">
    <w:abstractNumId w:val="9"/>
  </w:num>
  <w:num w:numId="6">
    <w:abstractNumId w:val="1"/>
  </w:num>
  <w:num w:numId="7">
    <w:abstractNumId w:val="6"/>
  </w:num>
  <w:num w:numId="8">
    <w:abstractNumId w:val="3"/>
  </w:num>
  <w:num w:numId="9">
    <w:abstractNumId w:val="8"/>
  </w:num>
  <w:num w:numId="10">
    <w:abstractNumId w:val="12"/>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9D"/>
    <w:rsid w:val="00782F9D"/>
    <w:rsid w:val="007B51BD"/>
    <w:rsid w:val="00CF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F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2F9D"/>
    <w:rPr>
      <w:rFonts w:ascii="Tahoma" w:hAnsi="Tahoma" w:cs="Tahoma"/>
      <w:sz w:val="16"/>
      <w:szCs w:val="16"/>
    </w:rPr>
  </w:style>
  <w:style w:type="paragraph" w:styleId="a5">
    <w:name w:val="Normal (Web)"/>
    <w:basedOn w:val="a"/>
    <w:uiPriority w:val="99"/>
    <w:semiHidden/>
    <w:unhideWhenUsed/>
    <w:rsid w:val="0078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8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82F9D"/>
  </w:style>
  <w:style w:type="character" w:customStyle="1" w:styleId="c3">
    <w:name w:val="c3"/>
    <w:basedOn w:val="a0"/>
    <w:rsid w:val="00782F9D"/>
  </w:style>
  <w:style w:type="character" w:styleId="a6">
    <w:name w:val="Hyperlink"/>
    <w:basedOn w:val="a0"/>
    <w:uiPriority w:val="99"/>
    <w:semiHidden/>
    <w:unhideWhenUsed/>
    <w:rsid w:val="00782F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F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2F9D"/>
    <w:rPr>
      <w:rFonts w:ascii="Tahoma" w:hAnsi="Tahoma" w:cs="Tahoma"/>
      <w:sz w:val="16"/>
      <w:szCs w:val="16"/>
    </w:rPr>
  </w:style>
  <w:style w:type="paragraph" w:styleId="a5">
    <w:name w:val="Normal (Web)"/>
    <w:basedOn w:val="a"/>
    <w:uiPriority w:val="99"/>
    <w:semiHidden/>
    <w:unhideWhenUsed/>
    <w:rsid w:val="0078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8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82F9D"/>
  </w:style>
  <w:style w:type="character" w:customStyle="1" w:styleId="c3">
    <w:name w:val="c3"/>
    <w:basedOn w:val="a0"/>
    <w:rsid w:val="00782F9D"/>
  </w:style>
  <w:style w:type="character" w:styleId="a6">
    <w:name w:val="Hyperlink"/>
    <w:basedOn w:val="a0"/>
    <w:uiPriority w:val="99"/>
    <w:semiHidden/>
    <w:unhideWhenUsed/>
    <w:rsid w:val="00782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728292">
      <w:bodyDiv w:val="1"/>
      <w:marLeft w:val="0"/>
      <w:marRight w:val="0"/>
      <w:marTop w:val="0"/>
      <w:marBottom w:val="0"/>
      <w:divBdr>
        <w:top w:val="none" w:sz="0" w:space="0" w:color="auto"/>
        <w:left w:val="none" w:sz="0" w:space="0" w:color="auto"/>
        <w:bottom w:val="none" w:sz="0" w:space="0" w:color="auto"/>
        <w:right w:val="none" w:sz="0" w:space="0" w:color="auto"/>
      </w:divBdr>
    </w:div>
    <w:div w:id="1253201978">
      <w:bodyDiv w:val="1"/>
      <w:marLeft w:val="0"/>
      <w:marRight w:val="0"/>
      <w:marTop w:val="0"/>
      <w:marBottom w:val="0"/>
      <w:divBdr>
        <w:top w:val="none" w:sz="0" w:space="0" w:color="auto"/>
        <w:left w:val="none" w:sz="0" w:space="0" w:color="auto"/>
        <w:bottom w:val="none" w:sz="0" w:space="0" w:color="auto"/>
        <w:right w:val="none" w:sz="0" w:space="0" w:color="auto"/>
      </w:divBdr>
    </w:div>
    <w:div w:id="21088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google.com/url?q=http://metodsovet.su/dir/fiz_kultura/9&amp;sa=D&amp;ust=156600744693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5445</Words>
  <Characters>31038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Нютик</dc:creator>
  <cp:lastModifiedBy>Нютик</cp:lastModifiedBy>
  <cp:revision>2</cp:revision>
  <dcterms:created xsi:type="dcterms:W3CDTF">2026-01-21T18:08:00Z</dcterms:created>
  <dcterms:modified xsi:type="dcterms:W3CDTF">2026-01-21T18:08:00Z</dcterms:modified>
</cp:coreProperties>
</file>